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0000" w:themeColor="accent1"/>
        </w:rPr>
        <w:id w:val="-2087294698"/>
        <w:docPartObj>
          <w:docPartGallery w:val="Cover Pages"/>
          <w:docPartUnique/>
        </w:docPartObj>
      </w:sdtPr>
      <w:sdtEndPr>
        <w:rPr>
          <w:rFonts w:ascii="Oswald" w:eastAsia="Oswald" w:hAnsi="Oswald" w:cs="Oswald"/>
          <w:color w:val="C00000"/>
          <w:sz w:val="36"/>
          <w:szCs w:val="36"/>
          <w:u w:val="single"/>
        </w:rPr>
      </w:sdtEndPr>
      <w:sdtContent>
        <w:p w14:paraId="40CF1A7E" w14:textId="77777777" w:rsidR="00873D72" w:rsidRDefault="00873D72">
          <w:pPr>
            <w:pStyle w:val="NoSpacing"/>
            <w:spacing w:before="1540" w:after="240"/>
            <w:jc w:val="center"/>
            <w:rPr>
              <w:color w:val="000000" w:themeColor="accent1"/>
            </w:rPr>
          </w:pPr>
        </w:p>
        <w:p w14:paraId="04EE09C8" w14:textId="4D93F948" w:rsidR="007E68BC" w:rsidRDefault="00873D72">
          <w:pPr>
            <w:pStyle w:val="NoSpacing"/>
            <w:spacing w:before="1540" w:after="240"/>
            <w:jc w:val="center"/>
            <w:rPr>
              <w:color w:val="000000" w:themeColor="accent1"/>
            </w:rPr>
          </w:pPr>
          <w:r>
            <w:rPr>
              <w:noProof/>
              <w:color w:val="000000" w:themeColor="accent1"/>
            </w:rPr>
            <w:drawing>
              <wp:inline distT="0" distB="0" distL="0" distR="0" wp14:anchorId="138EC28F" wp14:editId="64383DB8">
                <wp:extent cx="5934075" cy="1162050"/>
                <wp:effectExtent l="0" t="0" r="9525" b="0"/>
                <wp:docPr id="18849295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1162050"/>
                        </a:xfrm>
                        <a:prstGeom prst="rect">
                          <a:avLst/>
                        </a:prstGeom>
                        <a:noFill/>
                        <a:ln>
                          <a:noFill/>
                        </a:ln>
                      </pic:spPr>
                    </pic:pic>
                  </a:graphicData>
                </a:graphic>
              </wp:inline>
            </w:drawing>
          </w:r>
        </w:p>
        <w:sdt>
          <w:sdtPr>
            <w:rPr>
              <w:rFonts w:asciiTheme="minorHAnsi" w:eastAsiaTheme="majorEastAsia" w:hAnsiTheme="minorHAnsi" w:cstheme="minorHAnsi"/>
              <w:b/>
              <w:bCs/>
              <w:caps/>
              <w:color w:val="C00000"/>
              <w:sz w:val="72"/>
              <w:szCs w:val="72"/>
            </w:rPr>
            <w:alias w:val="Title"/>
            <w:tag w:val=""/>
            <w:id w:val="1735040861"/>
            <w:placeholder>
              <w:docPart w:val="8849CA51D6DC4EAB86BD020C867D2B0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3AF9EECF" w14:textId="2FA43ECA" w:rsidR="007E68BC" w:rsidRPr="00873D72" w:rsidRDefault="00873D72">
              <w:pPr>
                <w:pStyle w:val="NoSpacing"/>
                <w:pBdr>
                  <w:top w:val="single" w:sz="6" w:space="6" w:color="000000" w:themeColor="accent1"/>
                  <w:bottom w:val="single" w:sz="6" w:space="6" w:color="000000" w:themeColor="accent1"/>
                </w:pBdr>
                <w:spacing w:after="240"/>
                <w:jc w:val="center"/>
                <w:rPr>
                  <w:rFonts w:asciiTheme="minorHAnsi" w:eastAsiaTheme="majorEastAsia" w:hAnsiTheme="minorHAnsi" w:cstheme="minorHAnsi"/>
                  <w:b/>
                  <w:bCs/>
                  <w:caps/>
                  <w:color w:val="C00000"/>
                  <w:sz w:val="80"/>
                  <w:szCs w:val="80"/>
                </w:rPr>
              </w:pPr>
              <w:r>
                <w:rPr>
                  <w:rFonts w:asciiTheme="minorHAnsi" w:eastAsiaTheme="majorEastAsia" w:hAnsiTheme="minorHAnsi" w:cstheme="minorHAnsi"/>
                  <w:b/>
                  <w:bCs/>
                  <w:caps/>
                  <w:color w:val="C00000"/>
                  <w:sz w:val="72"/>
                  <w:szCs w:val="72"/>
                </w:rPr>
                <w:t xml:space="preserve">program </w:t>
              </w:r>
              <w:r w:rsidR="007E68BC" w:rsidRPr="00873D72">
                <w:rPr>
                  <w:rFonts w:asciiTheme="minorHAnsi" w:eastAsiaTheme="majorEastAsia" w:hAnsiTheme="minorHAnsi" w:cstheme="minorHAnsi"/>
                  <w:b/>
                  <w:bCs/>
                  <w:caps/>
                  <w:color w:val="C00000"/>
                  <w:sz w:val="72"/>
                  <w:szCs w:val="72"/>
                </w:rPr>
                <w:t>handbook</w:t>
              </w:r>
            </w:p>
          </w:sdtContent>
        </w:sdt>
        <w:p w14:paraId="214B5B09" w14:textId="779406D4" w:rsidR="007E68BC" w:rsidRDefault="007E68BC">
          <w:pPr>
            <w:pStyle w:val="NoSpacing"/>
            <w:jc w:val="center"/>
            <w:rPr>
              <w:color w:val="000000" w:themeColor="accent1"/>
              <w:sz w:val="28"/>
              <w:szCs w:val="28"/>
            </w:rPr>
          </w:pPr>
        </w:p>
        <w:p w14:paraId="62F027F5" w14:textId="4B09A393" w:rsidR="007E68BC" w:rsidRDefault="007E68BC">
          <w:pPr>
            <w:pStyle w:val="NoSpacing"/>
            <w:spacing w:before="480"/>
            <w:jc w:val="center"/>
            <w:rPr>
              <w:color w:val="000000" w:themeColor="accent1"/>
            </w:rPr>
          </w:pPr>
          <w:r>
            <w:rPr>
              <w:noProof/>
              <w:color w:val="000000" w:themeColor="accent1"/>
            </w:rPr>
            <mc:AlternateContent>
              <mc:Choice Requires="wps">
                <w:drawing>
                  <wp:anchor distT="0" distB="0" distL="114300" distR="114300" simplePos="0" relativeHeight="251667968" behindDoc="0" locked="0" layoutInCell="1" allowOverlap="1" wp14:anchorId="468F0F62" wp14:editId="794DEFD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F8274" w14:textId="2146A5F1" w:rsidR="007E68BC" w:rsidRDefault="007E68BC">
                                <w:pPr>
                                  <w:pStyle w:val="NoSpacing"/>
                                  <w:jc w:val="center"/>
                                  <w:rPr>
                                    <w:color w:val="000000" w:themeColor="accent1"/>
                                  </w:rPr>
                                </w:pPr>
                                <w:sdt>
                                  <w:sdtPr>
                                    <w:rPr>
                                      <w:b/>
                                      <w:bCs/>
                                      <w:caps/>
                                      <w:color w:val="000000"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Pr="00B57716">
                                      <w:rPr>
                                        <w:b/>
                                        <w:bCs/>
                                        <w:caps/>
                                        <w:color w:val="000000" w:themeColor="accent1"/>
                                      </w:rPr>
                                      <w:t>Western Stock show association</w:t>
                                    </w:r>
                                  </w:sdtContent>
                                </w:sdt>
                              </w:p>
                              <w:p w14:paraId="639C7980" w14:textId="30AACFBA" w:rsidR="007E68BC" w:rsidRDefault="007E68BC">
                                <w:pPr>
                                  <w:pStyle w:val="NoSpacing"/>
                                  <w:jc w:val="center"/>
                                  <w:rPr>
                                    <w:color w:val="000000" w:themeColor="accent1"/>
                                  </w:rPr>
                                </w:pPr>
                                <w:sdt>
                                  <w:sdtPr>
                                    <w:rPr>
                                      <w:color w:val="000000"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000000" w:themeColor="accent1"/>
                                      </w:rPr>
                                      <w:t>Catch A Calf Program</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68F0F62" id="_x0000_t202" coordsize="21600,21600" o:spt="202" path="m,l,21600r21600,l21600,xe">
                    <v:stroke joinstyle="miter"/>
                    <v:path gradientshapeok="t" o:connecttype="rect"/>
                  </v:shapetype>
                  <v:shape id="Text Box 146" o:spid="_x0000_s1026" type="#_x0000_t202" style="position:absolute;left:0;text-align:left;margin-left:0;margin-top:0;width:516pt;height:43.9pt;z-index:25166796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52DF8274" w14:textId="2146A5F1" w:rsidR="007E68BC" w:rsidRDefault="007E68BC">
                          <w:pPr>
                            <w:pStyle w:val="NoSpacing"/>
                            <w:jc w:val="center"/>
                            <w:rPr>
                              <w:color w:val="000000" w:themeColor="accent1"/>
                            </w:rPr>
                          </w:pPr>
                          <w:sdt>
                            <w:sdtPr>
                              <w:rPr>
                                <w:b/>
                                <w:bCs/>
                                <w:caps/>
                                <w:color w:val="000000"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sidRPr="00B57716">
                                <w:rPr>
                                  <w:b/>
                                  <w:bCs/>
                                  <w:caps/>
                                  <w:color w:val="000000" w:themeColor="accent1"/>
                                </w:rPr>
                                <w:t>Western Stock show association</w:t>
                              </w:r>
                            </w:sdtContent>
                          </w:sdt>
                        </w:p>
                        <w:p w14:paraId="639C7980" w14:textId="30AACFBA" w:rsidR="007E68BC" w:rsidRDefault="007E68BC">
                          <w:pPr>
                            <w:pStyle w:val="NoSpacing"/>
                            <w:jc w:val="center"/>
                            <w:rPr>
                              <w:color w:val="000000" w:themeColor="accent1"/>
                            </w:rPr>
                          </w:pPr>
                          <w:sdt>
                            <w:sdtPr>
                              <w:rPr>
                                <w:color w:val="000000"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000000" w:themeColor="accent1"/>
                                </w:rPr>
                                <w:t>Catch A Calf Program</w:t>
                              </w:r>
                            </w:sdtContent>
                          </w:sdt>
                        </w:p>
                      </w:txbxContent>
                    </v:textbox>
                    <w10:wrap anchorx="margin" anchory="page"/>
                  </v:shape>
                </w:pict>
              </mc:Fallback>
            </mc:AlternateContent>
          </w:r>
        </w:p>
        <w:p w14:paraId="498A5615" w14:textId="2F46BDB1" w:rsidR="006F55CC" w:rsidRDefault="007E68BC" w:rsidP="006F55CC">
          <w:pPr>
            <w:rPr>
              <w:rFonts w:ascii="Oswald" w:eastAsia="Oswald" w:hAnsi="Oswald" w:cs="Oswald"/>
              <w:color w:val="C00000"/>
              <w:sz w:val="36"/>
              <w:szCs w:val="36"/>
              <w:u w:val="single"/>
            </w:rPr>
          </w:pPr>
          <w:r>
            <w:rPr>
              <w:rFonts w:ascii="Oswald" w:eastAsia="Oswald" w:hAnsi="Oswald" w:cs="Oswald"/>
              <w:color w:val="C00000"/>
              <w:sz w:val="36"/>
              <w:szCs w:val="36"/>
              <w:u w:val="single"/>
            </w:rPr>
            <w:br w:type="page"/>
          </w:r>
        </w:p>
      </w:sdtContent>
    </w:sdt>
    <w:p w14:paraId="43A5894B" w14:textId="4FECC690" w:rsidR="004074D0" w:rsidRDefault="00625E69" w:rsidP="006F55CC">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Table of Contents</w:t>
      </w:r>
    </w:p>
    <w:p w14:paraId="4090E53A" w14:textId="77777777" w:rsidR="004074D0" w:rsidRDefault="004074D0">
      <w:pPr>
        <w:rPr>
          <w:b/>
          <w:sz w:val="24"/>
          <w:szCs w:val="24"/>
        </w:rPr>
      </w:pPr>
    </w:p>
    <w:p w14:paraId="11B6B9E4" w14:textId="77777777" w:rsidR="004074D0" w:rsidRDefault="00625E69">
      <w:pPr>
        <w:ind w:firstLine="0"/>
        <w:rPr>
          <w:b/>
          <w:sz w:val="24"/>
          <w:szCs w:val="24"/>
        </w:rPr>
      </w:pPr>
      <w:r>
        <w:rPr>
          <w:b/>
          <w:sz w:val="24"/>
          <w:szCs w:val="24"/>
        </w:rPr>
        <w:t>CATCH-A-CALF CONTACT INFORMATION</w:t>
      </w:r>
      <w:r>
        <w:rPr>
          <w:sz w:val="32"/>
          <w:szCs w:val="32"/>
        </w:rPr>
        <w:t>…………………….………</w:t>
      </w:r>
      <w:proofErr w:type="gramStart"/>
      <w:r>
        <w:rPr>
          <w:sz w:val="32"/>
          <w:szCs w:val="32"/>
        </w:rPr>
        <w:t>…..</w:t>
      </w:r>
      <w:proofErr w:type="gramEnd"/>
      <w:r>
        <w:rPr>
          <w:sz w:val="32"/>
          <w:szCs w:val="32"/>
        </w:rPr>
        <w:t>………………………….</w:t>
      </w:r>
      <w:r>
        <w:rPr>
          <w:sz w:val="24"/>
          <w:szCs w:val="24"/>
        </w:rPr>
        <w:t>2</w:t>
      </w:r>
    </w:p>
    <w:p w14:paraId="2A060ECF" w14:textId="77777777" w:rsidR="004074D0" w:rsidRDefault="004074D0">
      <w:pPr>
        <w:ind w:firstLine="0"/>
        <w:rPr>
          <w:b/>
          <w:sz w:val="24"/>
          <w:szCs w:val="24"/>
        </w:rPr>
      </w:pPr>
    </w:p>
    <w:p w14:paraId="4572F0C4" w14:textId="4B12E39A" w:rsidR="004074D0" w:rsidRDefault="00625E69">
      <w:pPr>
        <w:ind w:firstLine="0"/>
        <w:rPr>
          <w:sz w:val="24"/>
          <w:szCs w:val="24"/>
        </w:rPr>
      </w:pPr>
      <w:r w:rsidRPr="2E86E322">
        <w:rPr>
          <w:b/>
          <w:bCs/>
          <w:sz w:val="24"/>
          <w:szCs w:val="24"/>
        </w:rPr>
        <w:t>POLICY STATEMENT</w:t>
      </w:r>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r w:rsidR="169CF4B7" w:rsidRPr="2E86E322">
        <w:rPr>
          <w:sz w:val="32"/>
          <w:szCs w:val="32"/>
        </w:rPr>
        <w:t>.</w:t>
      </w:r>
      <w:r w:rsidRPr="2E86E322">
        <w:rPr>
          <w:sz w:val="32"/>
          <w:szCs w:val="32"/>
        </w:rPr>
        <w:t>………..</w:t>
      </w:r>
      <w:r w:rsidR="67D8DC7C" w:rsidRPr="2E86E322">
        <w:rPr>
          <w:sz w:val="32"/>
          <w:szCs w:val="32"/>
        </w:rPr>
        <w:t>..</w:t>
      </w:r>
      <w:r w:rsidRPr="2E86E322">
        <w:rPr>
          <w:sz w:val="32"/>
          <w:szCs w:val="32"/>
        </w:rPr>
        <w:t>………</w:t>
      </w:r>
      <w:proofErr w:type="gramStart"/>
      <w:r w:rsidRPr="2E86E322">
        <w:rPr>
          <w:sz w:val="32"/>
          <w:szCs w:val="32"/>
        </w:rPr>
        <w:t>…..</w:t>
      </w:r>
      <w:proofErr w:type="gramEnd"/>
      <w:r w:rsidRPr="2E86E322">
        <w:rPr>
          <w:sz w:val="24"/>
          <w:szCs w:val="24"/>
        </w:rPr>
        <w:t>3</w:t>
      </w:r>
    </w:p>
    <w:p w14:paraId="658B79AD" w14:textId="77777777" w:rsidR="004074D0" w:rsidRDefault="004074D0">
      <w:pPr>
        <w:ind w:firstLine="0"/>
        <w:rPr>
          <w:b/>
          <w:sz w:val="24"/>
          <w:szCs w:val="24"/>
        </w:rPr>
      </w:pPr>
    </w:p>
    <w:p w14:paraId="32C7BFF5" w14:textId="46A42269" w:rsidR="004074D0" w:rsidRDefault="00625E69">
      <w:pPr>
        <w:ind w:firstLine="0"/>
        <w:rPr>
          <w:sz w:val="24"/>
          <w:szCs w:val="24"/>
        </w:rPr>
      </w:pPr>
      <w:r w:rsidRPr="2E86E322">
        <w:rPr>
          <w:b/>
          <w:bCs/>
          <w:sz w:val="24"/>
          <w:szCs w:val="24"/>
        </w:rPr>
        <w:t>GOOGLE CLASSROOM INSTRUCTIONS</w:t>
      </w:r>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r w:rsidR="0CB0A19F"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24"/>
          <w:szCs w:val="24"/>
        </w:rPr>
        <w:t>4-5</w:t>
      </w:r>
    </w:p>
    <w:p w14:paraId="341BF93D" w14:textId="77777777" w:rsidR="004074D0" w:rsidRDefault="004074D0">
      <w:pPr>
        <w:ind w:firstLine="0"/>
        <w:rPr>
          <w:sz w:val="24"/>
          <w:szCs w:val="24"/>
        </w:rPr>
      </w:pPr>
    </w:p>
    <w:p w14:paraId="30356DD5" w14:textId="41AAF265" w:rsidR="004074D0" w:rsidRDefault="00625E69" w:rsidP="2227AB52">
      <w:pPr>
        <w:ind w:firstLine="0"/>
        <w:rPr>
          <w:b/>
          <w:bCs/>
          <w:sz w:val="24"/>
          <w:szCs w:val="24"/>
        </w:rPr>
      </w:pPr>
      <w:r w:rsidRPr="2E86E322">
        <w:rPr>
          <w:b/>
          <w:bCs/>
          <w:sz w:val="24"/>
          <w:szCs w:val="24"/>
        </w:rPr>
        <w:t xml:space="preserve">RECORD BOOK, PROGRAM SUMMARY &amp; </w:t>
      </w:r>
      <w:proofErr w:type="gramStart"/>
      <w:r w:rsidRPr="2E86E322">
        <w:rPr>
          <w:b/>
          <w:bCs/>
          <w:sz w:val="24"/>
          <w:szCs w:val="24"/>
        </w:rPr>
        <w:t>SCORING</w:t>
      </w:r>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r w:rsidR="06E9C6ED" w:rsidRPr="2E86E322">
        <w:rPr>
          <w:sz w:val="32"/>
          <w:szCs w:val="32"/>
        </w:rPr>
        <w:t>..</w:t>
      </w:r>
      <w:r w:rsidRPr="2E86E322">
        <w:rPr>
          <w:sz w:val="32"/>
          <w:szCs w:val="32"/>
        </w:rPr>
        <w:t>.</w:t>
      </w:r>
      <w:proofErr w:type="gramStart"/>
      <w:r w:rsidRPr="2E86E322">
        <w:rPr>
          <w:sz w:val="32"/>
          <w:szCs w:val="32"/>
        </w:rPr>
        <w:t>…..</w:t>
      </w:r>
      <w:proofErr w:type="gramEnd"/>
      <w:r w:rsidRPr="2E86E322">
        <w:rPr>
          <w:sz w:val="24"/>
          <w:szCs w:val="24"/>
        </w:rPr>
        <w:t>6-1</w:t>
      </w:r>
      <w:r w:rsidR="000B1919">
        <w:rPr>
          <w:sz w:val="24"/>
          <w:szCs w:val="24"/>
        </w:rPr>
        <w:t>7</w:t>
      </w:r>
    </w:p>
    <w:p w14:paraId="0CC34199" w14:textId="77777777" w:rsidR="004074D0" w:rsidRDefault="004074D0">
      <w:pPr>
        <w:ind w:firstLine="0"/>
        <w:rPr>
          <w:b/>
          <w:sz w:val="24"/>
          <w:szCs w:val="24"/>
        </w:rPr>
      </w:pPr>
    </w:p>
    <w:p w14:paraId="39B84D6B" w14:textId="6B2E9CC0" w:rsidR="004074D0" w:rsidRDefault="00625E69" w:rsidP="2227AB52">
      <w:pPr>
        <w:ind w:firstLine="0"/>
        <w:rPr>
          <w:b/>
          <w:bCs/>
          <w:sz w:val="24"/>
          <w:szCs w:val="24"/>
        </w:rPr>
      </w:pPr>
      <w:r w:rsidRPr="2E86E322">
        <w:rPr>
          <w:b/>
          <w:bCs/>
          <w:sz w:val="24"/>
          <w:szCs w:val="24"/>
        </w:rPr>
        <w:t xml:space="preserve">NWSS ENTRY </w:t>
      </w:r>
      <w:proofErr w:type="gramStart"/>
      <w:r w:rsidRPr="2E86E322">
        <w:rPr>
          <w:b/>
          <w:bCs/>
          <w:sz w:val="24"/>
          <w:szCs w:val="24"/>
        </w:rPr>
        <w:t>INFORMATION</w:t>
      </w:r>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r w:rsidR="26EFFA6E" w:rsidRPr="2E86E322">
        <w:rPr>
          <w:sz w:val="32"/>
          <w:szCs w:val="32"/>
        </w:rPr>
        <w:t>..</w:t>
      </w:r>
      <w:proofErr w:type="gramEnd"/>
      <w:r w:rsidRPr="2E86E322">
        <w:rPr>
          <w:sz w:val="32"/>
          <w:szCs w:val="32"/>
        </w:rPr>
        <w:t>….…</w:t>
      </w:r>
      <w:r w:rsidR="009B77D5" w:rsidRPr="2E86E322">
        <w:rPr>
          <w:sz w:val="24"/>
          <w:szCs w:val="24"/>
        </w:rPr>
        <w:t>1</w:t>
      </w:r>
      <w:r w:rsidR="000B1919">
        <w:rPr>
          <w:sz w:val="24"/>
          <w:szCs w:val="24"/>
        </w:rPr>
        <w:t>8</w:t>
      </w:r>
      <w:r>
        <w:br/>
      </w:r>
    </w:p>
    <w:p w14:paraId="6E7EDC9B" w14:textId="21479CB2" w:rsidR="004074D0" w:rsidRDefault="00625E69" w:rsidP="2227AB52">
      <w:pPr>
        <w:ind w:firstLine="0"/>
        <w:rPr>
          <w:b/>
          <w:bCs/>
          <w:sz w:val="24"/>
          <w:szCs w:val="24"/>
        </w:rPr>
      </w:pPr>
      <w:r w:rsidRPr="2227AB52">
        <w:rPr>
          <w:b/>
          <w:bCs/>
          <w:sz w:val="24"/>
          <w:szCs w:val="24"/>
        </w:rPr>
        <w:t>RETURNING TO NWSS IN JANUARY</w:t>
      </w:r>
      <w:r w:rsidRPr="2227AB52">
        <w:rPr>
          <w:sz w:val="32"/>
          <w:szCs w:val="32"/>
        </w:rPr>
        <w:t>…………</w:t>
      </w:r>
      <w:proofErr w:type="gramStart"/>
      <w:r w:rsidRPr="2227AB52">
        <w:rPr>
          <w:sz w:val="32"/>
          <w:szCs w:val="32"/>
        </w:rPr>
        <w:t>…..</w:t>
      </w:r>
      <w:proofErr w:type="gramEnd"/>
      <w:r w:rsidRPr="2227AB52">
        <w:rPr>
          <w:sz w:val="32"/>
          <w:szCs w:val="32"/>
        </w:rPr>
        <w:t>………………….………………</w:t>
      </w:r>
      <w:proofErr w:type="gramStart"/>
      <w:r w:rsidRPr="2227AB52">
        <w:rPr>
          <w:sz w:val="32"/>
          <w:szCs w:val="32"/>
        </w:rPr>
        <w:t>…..</w:t>
      </w:r>
      <w:proofErr w:type="gramEnd"/>
      <w:r w:rsidRPr="2227AB52">
        <w:rPr>
          <w:sz w:val="32"/>
          <w:szCs w:val="32"/>
        </w:rPr>
        <w:t>………….</w:t>
      </w:r>
      <w:r w:rsidR="000B1919">
        <w:rPr>
          <w:sz w:val="24"/>
          <w:szCs w:val="24"/>
        </w:rPr>
        <w:t>19</w:t>
      </w:r>
    </w:p>
    <w:p w14:paraId="60E93854" w14:textId="52AD872A" w:rsidR="004074D0" w:rsidRDefault="00625E69" w:rsidP="2E86E322">
      <w:pPr>
        <w:ind w:firstLine="0"/>
        <w:rPr>
          <w:b/>
          <w:bCs/>
          <w:sz w:val="24"/>
          <w:szCs w:val="24"/>
        </w:rPr>
      </w:pPr>
      <w:r>
        <w:br/>
      </w:r>
      <w:r w:rsidRPr="2E86E322">
        <w:rPr>
          <w:b/>
          <w:bCs/>
          <w:sz w:val="24"/>
          <w:szCs w:val="24"/>
        </w:rPr>
        <w:t>STEER ISSUES</w:t>
      </w:r>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proofErr w:type="gramStart"/>
      <w:r w:rsidRPr="2E86E322">
        <w:rPr>
          <w:sz w:val="32"/>
          <w:szCs w:val="32"/>
        </w:rPr>
        <w:t>…..</w:t>
      </w:r>
      <w:proofErr w:type="gramEnd"/>
      <w:r w:rsidRPr="2E86E322">
        <w:rPr>
          <w:sz w:val="32"/>
          <w:szCs w:val="32"/>
        </w:rPr>
        <w:t>…</w:t>
      </w:r>
      <w:r w:rsidR="72F6D26A" w:rsidRPr="2E86E322">
        <w:rPr>
          <w:sz w:val="32"/>
          <w:szCs w:val="32"/>
        </w:rPr>
        <w:t>.</w:t>
      </w:r>
      <w:r w:rsidRPr="2E86E322">
        <w:rPr>
          <w:sz w:val="32"/>
          <w:szCs w:val="32"/>
        </w:rPr>
        <w:t>……</w:t>
      </w:r>
      <w:r w:rsidR="000B1919">
        <w:rPr>
          <w:sz w:val="32"/>
          <w:szCs w:val="32"/>
        </w:rPr>
        <w:t>.</w:t>
      </w:r>
      <w:r w:rsidR="009B77D5" w:rsidRPr="2E86E322">
        <w:rPr>
          <w:sz w:val="24"/>
          <w:szCs w:val="24"/>
        </w:rPr>
        <w:t>2</w:t>
      </w:r>
      <w:r w:rsidR="00E93E0F">
        <w:rPr>
          <w:sz w:val="24"/>
          <w:szCs w:val="24"/>
        </w:rPr>
        <w:t>0</w:t>
      </w:r>
    </w:p>
    <w:p w14:paraId="6E22D47E" w14:textId="77777777" w:rsidR="004074D0" w:rsidRDefault="004074D0">
      <w:pPr>
        <w:ind w:firstLine="0"/>
        <w:rPr>
          <w:b/>
          <w:sz w:val="24"/>
          <w:szCs w:val="24"/>
        </w:rPr>
      </w:pPr>
    </w:p>
    <w:p w14:paraId="493EC7C8" w14:textId="57DFF46B" w:rsidR="004074D0" w:rsidRDefault="004074D0">
      <w:pPr>
        <w:ind w:firstLine="0"/>
        <w:rPr>
          <w:b/>
          <w:bCs/>
          <w:sz w:val="24"/>
          <w:szCs w:val="24"/>
        </w:rPr>
      </w:pPr>
    </w:p>
    <w:p w14:paraId="217A36CA" w14:textId="77777777" w:rsidR="00B57716" w:rsidRDefault="00B57716">
      <w:pPr>
        <w:ind w:firstLine="0"/>
        <w:rPr>
          <w:sz w:val="24"/>
          <w:szCs w:val="24"/>
        </w:rPr>
      </w:pPr>
    </w:p>
    <w:p w14:paraId="08830D9D" w14:textId="77777777" w:rsidR="004074D0" w:rsidRDefault="004074D0">
      <w:pPr>
        <w:ind w:firstLine="0"/>
        <w:rPr>
          <w:b/>
          <w:sz w:val="24"/>
          <w:szCs w:val="24"/>
        </w:rPr>
      </w:pPr>
    </w:p>
    <w:p w14:paraId="26ADFE3A" w14:textId="77777777" w:rsidR="004074D0" w:rsidRDefault="004074D0">
      <w:pPr>
        <w:ind w:firstLine="0"/>
        <w:rPr>
          <w:b/>
          <w:sz w:val="24"/>
          <w:szCs w:val="24"/>
        </w:rPr>
      </w:pPr>
    </w:p>
    <w:p w14:paraId="7BFEC7C4" w14:textId="77777777" w:rsidR="004074D0" w:rsidRDefault="004074D0">
      <w:pPr>
        <w:jc w:val="center"/>
        <w:rPr>
          <w:rFonts w:ascii="Oswald" w:eastAsia="Oswald" w:hAnsi="Oswald" w:cs="Oswald"/>
          <w:color w:val="C00000"/>
          <w:sz w:val="36"/>
          <w:szCs w:val="36"/>
          <w:u w:val="single"/>
        </w:rPr>
      </w:pPr>
    </w:p>
    <w:p w14:paraId="78429C17" w14:textId="77777777" w:rsidR="004074D0" w:rsidRDefault="004074D0">
      <w:pPr>
        <w:jc w:val="center"/>
        <w:rPr>
          <w:rFonts w:ascii="Oswald" w:eastAsia="Oswald" w:hAnsi="Oswald" w:cs="Oswald"/>
          <w:color w:val="C00000"/>
          <w:sz w:val="36"/>
          <w:szCs w:val="36"/>
          <w:u w:val="single"/>
        </w:rPr>
      </w:pPr>
    </w:p>
    <w:p w14:paraId="2E6B2228" w14:textId="77777777" w:rsidR="004074D0" w:rsidRDefault="004074D0">
      <w:pPr>
        <w:jc w:val="center"/>
        <w:rPr>
          <w:rFonts w:ascii="Oswald" w:eastAsia="Oswald" w:hAnsi="Oswald" w:cs="Oswald"/>
          <w:color w:val="C00000"/>
          <w:sz w:val="36"/>
          <w:szCs w:val="36"/>
          <w:u w:val="single"/>
        </w:rPr>
      </w:pPr>
    </w:p>
    <w:p w14:paraId="5F0A1F7D" w14:textId="77777777" w:rsidR="004074D0" w:rsidRDefault="004074D0">
      <w:pPr>
        <w:jc w:val="center"/>
        <w:rPr>
          <w:rFonts w:ascii="Oswald" w:eastAsia="Oswald" w:hAnsi="Oswald" w:cs="Oswald"/>
          <w:color w:val="C00000"/>
          <w:sz w:val="36"/>
          <w:szCs w:val="36"/>
          <w:u w:val="single"/>
        </w:rPr>
      </w:pPr>
    </w:p>
    <w:p w14:paraId="2266D8C7" w14:textId="77777777" w:rsidR="004074D0" w:rsidRDefault="004074D0">
      <w:pPr>
        <w:jc w:val="center"/>
        <w:rPr>
          <w:rFonts w:ascii="Oswald" w:eastAsia="Oswald" w:hAnsi="Oswald" w:cs="Oswald"/>
          <w:color w:val="C00000"/>
          <w:sz w:val="36"/>
          <w:szCs w:val="36"/>
          <w:u w:val="single"/>
        </w:rPr>
      </w:pPr>
    </w:p>
    <w:p w14:paraId="5E970004" w14:textId="77777777" w:rsidR="004074D0" w:rsidRDefault="004074D0">
      <w:pPr>
        <w:ind w:firstLine="0"/>
        <w:rPr>
          <w:rFonts w:ascii="Oswald" w:eastAsia="Oswald" w:hAnsi="Oswald" w:cs="Oswald"/>
          <w:color w:val="C00000"/>
          <w:sz w:val="36"/>
          <w:szCs w:val="36"/>
          <w:u w:val="single"/>
        </w:rPr>
      </w:pPr>
    </w:p>
    <w:p w14:paraId="61E87C5B" w14:textId="77777777" w:rsidR="004074D0" w:rsidRDefault="004074D0">
      <w:pPr>
        <w:ind w:firstLine="0"/>
        <w:rPr>
          <w:rFonts w:ascii="Oswald" w:eastAsia="Oswald" w:hAnsi="Oswald" w:cs="Oswald"/>
          <w:color w:val="C00000"/>
          <w:sz w:val="36"/>
          <w:szCs w:val="36"/>
          <w:u w:val="single"/>
        </w:rPr>
      </w:pPr>
    </w:p>
    <w:p w14:paraId="2EF7A645" w14:textId="77777777" w:rsidR="004074D0" w:rsidRDefault="004074D0" w:rsidP="00C6581F">
      <w:pPr>
        <w:ind w:firstLine="0"/>
        <w:rPr>
          <w:rFonts w:ascii="Oswald" w:eastAsia="Oswald" w:hAnsi="Oswald" w:cs="Oswald"/>
          <w:color w:val="C00000"/>
          <w:sz w:val="36"/>
          <w:szCs w:val="36"/>
          <w:u w:val="single"/>
        </w:rPr>
      </w:pPr>
    </w:p>
    <w:p w14:paraId="6DB27E87" w14:textId="77777777" w:rsidR="00567836" w:rsidRDefault="00567836" w:rsidP="00C6581F">
      <w:pPr>
        <w:ind w:firstLine="0"/>
        <w:rPr>
          <w:rFonts w:ascii="Oswald" w:eastAsia="Oswald" w:hAnsi="Oswald" w:cs="Oswald"/>
          <w:color w:val="C00000"/>
          <w:sz w:val="36"/>
          <w:szCs w:val="36"/>
          <w:u w:val="single"/>
        </w:rPr>
      </w:pPr>
    </w:p>
    <w:p w14:paraId="73ACFC99" w14:textId="77777777" w:rsidR="00567836" w:rsidRDefault="00567836" w:rsidP="00C6581F">
      <w:pPr>
        <w:ind w:firstLine="0"/>
        <w:rPr>
          <w:rFonts w:ascii="Oswald" w:eastAsia="Oswald" w:hAnsi="Oswald" w:cs="Oswald"/>
          <w:color w:val="C00000"/>
          <w:sz w:val="36"/>
          <w:szCs w:val="36"/>
          <w:u w:val="single"/>
        </w:rPr>
      </w:pPr>
    </w:p>
    <w:p w14:paraId="073C4E77" w14:textId="77777777" w:rsidR="00E93E0F" w:rsidRDefault="00E93E0F">
      <w:pPr>
        <w:jc w:val="center"/>
        <w:rPr>
          <w:rFonts w:ascii="Oswald" w:eastAsia="Oswald" w:hAnsi="Oswald" w:cs="Oswald"/>
          <w:color w:val="C00000"/>
          <w:sz w:val="36"/>
          <w:szCs w:val="36"/>
          <w:u w:val="single"/>
        </w:rPr>
      </w:pPr>
    </w:p>
    <w:p w14:paraId="4E6367A7" w14:textId="66272827" w:rsidR="004074D0" w:rsidRDefault="00625E69">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Catch-A-Calf • Contact Information</w:t>
      </w:r>
    </w:p>
    <w:p w14:paraId="568C4510" w14:textId="1CA4BCCB" w:rsidR="004074D0" w:rsidRDefault="004074D0">
      <w:pPr>
        <w:jc w:val="center"/>
        <w:rPr>
          <w:rFonts w:ascii="Oswald" w:eastAsia="Oswald" w:hAnsi="Oswald" w:cs="Oswald"/>
          <w:sz w:val="20"/>
          <w:szCs w:val="20"/>
          <w:u w:val="single"/>
        </w:rPr>
      </w:pPr>
    </w:p>
    <w:p w14:paraId="5E425705" w14:textId="57615BEB" w:rsidR="004074D0" w:rsidRDefault="001A5FA0" w:rsidP="00C6581F">
      <w:pPr>
        <w:rPr>
          <w:b/>
          <w:sz w:val="24"/>
          <w:szCs w:val="24"/>
        </w:rPr>
      </w:pPr>
      <w:r>
        <w:rPr>
          <w:b/>
          <w:sz w:val="24"/>
          <w:szCs w:val="24"/>
        </w:rPr>
        <w:t>SUPERINTENDENT CONTACT INFORMATION</w:t>
      </w:r>
      <w:r w:rsidR="00625E69">
        <w:rPr>
          <w:b/>
          <w:sz w:val="24"/>
          <w:szCs w:val="24"/>
        </w:rPr>
        <w:t>:</w:t>
      </w:r>
    </w:p>
    <w:p w14:paraId="16717AA9" w14:textId="7BBB8E45" w:rsidR="00C6581F" w:rsidRDefault="00C6581F" w:rsidP="5B87106D">
      <w:pPr>
        <w:spacing w:line="276" w:lineRule="auto"/>
        <w:rPr>
          <w:b/>
          <w:bCs/>
          <w:color w:val="C00000"/>
        </w:rPr>
      </w:pPr>
      <w:r w:rsidRPr="5B87106D">
        <w:rPr>
          <w:b/>
          <w:bCs/>
          <w:color w:val="C00000"/>
        </w:rPr>
        <w:t>Michele Erikson</w:t>
      </w:r>
      <w:r w:rsidR="001A5FA0" w:rsidRPr="5B87106D">
        <w:rPr>
          <w:b/>
          <w:bCs/>
          <w:color w:val="C00000"/>
        </w:rPr>
        <w:t xml:space="preserve"> </w:t>
      </w:r>
    </w:p>
    <w:p w14:paraId="1A7B65B0" w14:textId="77777777" w:rsidR="00C6581F" w:rsidRDefault="00C6581F" w:rsidP="00C6581F">
      <w:pPr>
        <w:spacing w:line="276" w:lineRule="auto"/>
      </w:pPr>
      <w:r>
        <w:t>970-</w:t>
      </w:r>
      <w:r w:rsidR="00625E69">
        <w:t>302-3333</w:t>
      </w:r>
    </w:p>
    <w:p w14:paraId="0AF8BE93" w14:textId="4D103C88" w:rsidR="00C6581F" w:rsidRDefault="00C6581F" w:rsidP="00C6581F">
      <w:pPr>
        <w:spacing w:line="276" w:lineRule="auto"/>
        <w:rPr>
          <w:color w:val="0563C1"/>
          <w:highlight w:val="white"/>
          <w:u w:val="single"/>
        </w:rPr>
      </w:pPr>
      <w:hyperlink r:id="rId13">
        <w:r>
          <w:rPr>
            <w:color w:val="0563C1"/>
            <w:highlight w:val="white"/>
            <w:u w:val="single"/>
          </w:rPr>
          <w:t>nwsscac@gmail.com</w:t>
        </w:r>
      </w:hyperlink>
    </w:p>
    <w:p w14:paraId="02EF1868" w14:textId="04477C28" w:rsidR="001A5FA0" w:rsidRDefault="001A5FA0" w:rsidP="00C6581F">
      <w:pPr>
        <w:spacing w:line="276" w:lineRule="auto"/>
        <w:rPr>
          <w:color w:val="0563C1"/>
          <w:highlight w:val="white"/>
          <w:u w:val="single"/>
        </w:rPr>
      </w:pPr>
    </w:p>
    <w:p w14:paraId="0AABB7DB" w14:textId="4FB1C2B7" w:rsidR="44C4B1B0" w:rsidRDefault="44C4B1B0" w:rsidP="5B87106D">
      <w:pPr>
        <w:spacing w:line="276" w:lineRule="auto"/>
      </w:pPr>
      <w:r w:rsidRPr="5B87106D">
        <w:rPr>
          <w:b/>
          <w:bCs/>
          <w:color w:val="C00000"/>
        </w:rPr>
        <w:t>Mikayla Gabel</w:t>
      </w:r>
    </w:p>
    <w:p w14:paraId="3A0D594F" w14:textId="66718396" w:rsidR="001A5FA0" w:rsidRDefault="001A5FA0" w:rsidP="001A5FA0">
      <w:pPr>
        <w:spacing w:line="276" w:lineRule="auto"/>
      </w:pPr>
      <w:r>
        <w:t>970-</w:t>
      </w:r>
      <w:r w:rsidR="3B521CB6">
        <w:t>573-1165</w:t>
      </w:r>
    </w:p>
    <w:p w14:paraId="2D27F13C" w14:textId="77777777" w:rsidR="001A5FA0" w:rsidRDefault="001A5FA0" w:rsidP="001A5FA0">
      <w:pPr>
        <w:spacing w:line="276" w:lineRule="auto"/>
        <w:rPr>
          <w:color w:val="0563C1"/>
          <w:highlight w:val="white"/>
          <w:u w:val="single"/>
        </w:rPr>
      </w:pPr>
      <w:hyperlink r:id="rId14">
        <w:r>
          <w:rPr>
            <w:color w:val="0563C1"/>
            <w:highlight w:val="white"/>
            <w:u w:val="single"/>
          </w:rPr>
          <w:t>nwsscac@gmail.com</w:t>
        </w:r>
      </w:hyperlink>
    </w:p>
    <w:p w14:paraId="4572B8D6" w14:textId="1E8A683B" w:rsidR="001A5FA0" w:rsidRDefault="001A5FA0" w:rsidP="5B87106D">
      <w:pPr>
        <w:spacing w:line="276" w:lineRule="auto"/>
        <w:rPr>
          <w:b/>
          <w:bCs/>
          <w:color w:val="C00000"/>
        </w:rPr>
      </w:pPr>
    </w:p>
    <w:p w14:paraId="04D43172" w14:textId="77777777" w:rsidR="00905D1B" w:rsidRPr="00625E69" w:rsidRDefault="00905D1B" w:rsidP="00905D1B">
      <w:pPr>
        <w:rPr>
          <w:sz w:val="24"/>
          <w:szCs w:val="24"/>
        </w:rPr>
      </w:pPr>
      <w:r>
        <w:rPr>
          <w:b/>
          <w:sz w:val="24"/>
          <w:szCs w:val="24"/>
        </w:rPr>
        <w:t>COMMITTEE CHAIRMAN:</w:t>
      </w:r>
    </w:p>
    <w:p w14:paraId="5B798C86" w14:textId="77777777" w:rsidR="00905D1B" w:rsidRPr="00C6581F" w:rsidRDefault="00905D1B" w:rsidP="00905D1B">
      <w:pPr>
        <w:rPr>
          <w:b/>
          <w:bCs/>
          <w:color w:val="C00000"/>
        </w:rPr>
      </w:pPr>
      <w:r>
        <w:rPr>
          <w:b/>
          <w:bCs/>
          <w:color w:val="C00000"/>
        </w:rPr>
        <w:t>Ben Duke</w:t>
      </w:r>
    </w:p>
    <w:p w14:paraId="6110CDAA" w14:textId="77777777" w:rsidR="00905D1B" w:rsidRPr="00294075" w:rsidRDefault="00905D1B" w:rsidP="00905D1B">
      <w:r w:rsidRPr="00294075">
        <w:t>303-912-2067</w:t>
      </w:r>
    </w:p>
    <w:p w14:paraId="5CAEDC8E" w14:textId="77777777" w:rsidR="00905D1B" w:rsidRDefault="00905D1B" w:rsidP="00905D1B">
      <w:pPr>
        <w:rPr>
          <w:rStyle w:val="Hyperlink"/>
        </w:rPr>
      </w:pPr>
      <w:hyperlink r:id="rId15" w:history="1">
        <w:r w:rsidRPr="006B6FFB">
          <w:rPr>
            <w:rStyle w:val="Hyperlink"/>
          </w:rPr>
          <w:t>ben@firerockcattle.com</w:t>
        </w:r>
      </w:hyperlink>
    </w:p>
    <w:p w14:paraId="0C21B973" w14:textId="77777777" w:rsidR="00905D1B" w:rsidRDefault="00905D1B" w:rsidP="5B87106D">
      <w:pPr>
        <w:spacing w:line="276" w:lineRule="auto"/>
        <w:rPr>
          <w:b/>
          <w:bCs/>
          <w:color w:val="C00000"/>
        </w:rPr>
      </w:pPr>
    </w:p>
    <w:p w14:paraId="1FCAC2A2" w14:textId="77777777" w:rsidR="004074D0" w:rsidRPr="00625E69" w:rsidRDefault="00625E69" w:rsidP="00625E69">
      <w:pPr>
        <w:rPr>
          <w:sz w:val="24"/>
          <w:szCs w:val="24"/>
        </w:rPr>
      </w:pPr>
      <w:r>
        <w:rPr>
          <w:b/>
          <w:sz w:val="24"/>
          <w:szCs w:val="24"/>
        </w:rPr>
        <w:t>NATIONAL WESTERN STOCK SHOW STAFF CONTACTS:</w:t>
      </w:r>
    </w:p>
    <w:p w14:paraId="409971DB" w14:textId="70C09B14" w:rsidR="004074D0" w:rsidRPr="00C6581F" w:rsidRDefault="613FF354" w:rsidP="5B87106D">
      <w:pPr>
        <w:rPr>
          <w:b/>
          <w:bCs/>
          <w:color w:val="C00000"/>
        </w:rPr>
      </w:pPr>
      <w:r w:rsidRPr="5B87106D">
        <w:rPr>
          <w:b/>
          <w:bCs/>
          <w:color w:val="C00000"/>
        </w:rPr>
        <w:t>Clint Chitsey</w:t>
      </w:r>
    </w:p>
    <w:p w14:paraId="59B1B074" w14:textId="73A80FD9" w:rsidR="004074D0" w:rsidRPr="00C6581F" w:rsidRDefault="613FF354" w:rsidP="5B87106D">
      <w:pPr>
        <w:rPr>
          <w:i/>
          <w:iCs/>
        </w:rPr>
      </w:pPr>
      <w:r w:rsidRPr="5B87106D">
        <w:rPr>
          <w:i/>
          <w:iCs/>
        </w:rPr>
        <w:t>Vice President</w:t>
      </w:r>
      <w:r w:rsidR="00625E69" w:rsidRPr="5B87106D">
        <w:rPr>
          <w:i/>
          <w:iCs/>
        </w:rPr>
        <w:t xml:space="preserve"> of Livestock Operations</w:t>
      </w:r>
    </w:p>
    <w:p w14:paraId="10CB4070" w14:textId="2692FFE6" w:rsidR="004074D0" w:rsidRDefault="007E0FC1">
      <w:pPr>
        <w:rPr>
          <w:rStyle w:val="Hyperlink"/>
        </w:rPr>
      </w:pPr>
      <w:hyperlink r:id="rId16" w:history="1">
        <w:r w:rsidRPr="0031156F">
          <w:rPr>
            <w:rStyle w:val="Hyperlink"/>
          </w:rPr>
          <w:t>cchitsey@nationalwestern.com</w:t>
        </w:r>
      </w:hyperlink>
    </w:p>
    <w:p w14:paraId="6073CA8C" w14:textId="77777777" w:rsidR="00625E69" w:rsidRDefault="00625E69" w:rsidP="007E0FC1">
      <w:pPr>
        <w:ind w:firstLine="0"/>
      </w:pPr>
    </w:p>
    <w:p w14:paraId="10A29E44" w14:textId="762BB6FB" w:rsidR="100BBE3C" w:rsidRDefault="100BBE3C" w:rsidP="5B87106D">
      <w:pPr>
        <w:spacing w:line="259" w:lineRule="auto"/>
      </w:pPr>
      <w:r w:rsidRPr="5B87106D">
        <w:rPr>
          <w:b/>
          <w:bCs/>
          <w:color w:val="C00000"/>
        </w:rPr>
        <w:t>Jennifer Boka</w:t>
      </w:r>
    </w:p>
    <w:p w14:paraId="6CC3B6DB" w14:textId="1B5402AC" w:rsidR="00CE5CEE" w:rsidRPr="00C6581F" w:rsidRDefault="100BBE3C" w:rsidP="5B87106D">
      <w:pPr>
        <w:rPr>
          <w:i/>
          <w:iCs/>
        </w:rPr>
      </w:pPr>
      <w:r w:rsidRPr="5B87106D">
        <w:rPr>
          <w:i/>
          <w:iCs/>
        </w:rPr>
        <w:t xml:space="preserve">Sr. Director of </w:t>
      </w:r>
      <w:r w:rsidR="00CE5CEE" w:rsidRPr="5B87106D">
        <w:rPr>
          <w:i/>
          <w:iCs/>
        </w:rPr>
        <w:t xml:space="preserve">Livestock </w:t>
      </w:r>
      <w:r w:rsidR="430B793D" w:rsidRPr="5B87106D">
        <w:rPr>
          <w:i/>
          <w:iCs/>
        </w:rPr>
        <w:t>Operations</w:t>
      </w:r>
    </w:p>
    <w:p w14:paraId="2B4ADF5A" w14:textId="08B902A1" w:rsidR="00CE5CEE" w:rsidRPr="00CE5CEE" w:rsidRDefault="007E0FC1" w:rsidP="00CE5CEE">
      <w:pPr>
        <w:rPr>
          <w:color w:val="0563C1"/>
          <w:u w:val="single"/>
        </w:rPr>
      </w:pPr>
      <w:hyperlink r:id="rId17" w:history="1">
        <w:r w:rsidRPr="0031156F">
          <w:rPr>
            <w:rStyle w:val="Hyperlink"/>
          </w:rPr>
          <w:t>jboka@nationalwestern.com</w:t>
        </w:r>
      </w:hyperlink>
    </w:p>
    <w:p w14:paraId="726759D5" w14:textId="77777777" w:rsidR="00CE5CEE" w:rsidRDefault="00CE5CEE"/>
    <w:p w14:paraId="01EE2DEE" w14:textId="297C23C0" w:rsidR="00625E69" w:rsidRPr="00C6581F" w:rsidRDefault="5BAB900B" w:rsidP="5B87106D">
      <w:pPr>
        <w:rPr>
          <w:b/>
          <w:bCs/>
          <w:color w:val="C00000"/>
        </w:rPr>
      </w:pPr>
      <w:r w:rsidRPr="5B87106D">
        <w:rPr>
          <w:b/>
          <w:bCs/>
          <w:color w:val="C00000"/>
        </w:rPr>
        <w:t>Brandi Fuller</w:t>
      </w:r>
    </w:p>
    <w:p w14:paraId="2964A628" w14:textId="2176FAC2" w:rsidR="00625E69" w:rsidRPr="00C6581F" w:rsidRDefault="005709CF" w:rsidP="5B87106D">
      <w:pPr>
        <w:rPr>
          <w:i/>
          <w:iCs/>
        </w:rPr>
      </w:pPr>
      <w:r w:rsidRPr="5B87106D">
        <w:rPr>
          <w:i/>
          <w:iCs/>
        </w:rPr>
        <w:t>Livestock Operations</w:t>
      </w:r>
      <w:r w:rsidR="692D1C02" w:rsidRPr="5B87106D">
        <w:rPr>
          <w:i/>
          <w:iCs/>
        </w:rPr>
        <w:t xml:space="preserve"> Coordinator</w:t>
      </w:r>
      <w:r w:rsidRPr="5B87106D">
        <w:rPr>
          <w:i/>
          <w:iCs/>
        </w:rPr>
        <w:t xml:space="preserve"> </w:t>
      </w:r>
      <w:r w:rsidR="00625E69" w:rsidRPr="5B87106D">
        <w:rPr>
          <w:i/>
          <w:iCs/>
        </w:rPr>
        <w:t xml:space="preserve"> </w:t>
      </w:r>
    </w:p>
    <w:p w14:paraId="154703D5" w14:textId="0941D4F6" w:rsidR="00625E69" w:rsidRDefault="007E0FC1" w:rsidP="00625E69">
      <w:hyperlink r:id="rId18" w:history="1">
        <w:r w:rsidRPr="0031156F">
          <w:rPr>
            <w:rStyle w:val="Hyperlink"/>
          </w:rPr>
          <w:t>bfuller@nationalwestern.com</w:t>
        </w:r>
      </w:hyperlink>
    </w:p>
    <w:p w14:paraId="4E07F728" w14:textId="77777777" w:rsidR="00FB2492" w:rsidRDefault="00FB2492" w:rsidP="00CE5CEE">
      <w:pPr>
        <w:ind w:firstLine="0"/>
      </w:pPr>
    </w:p>
    <w:p w14:paraId="7C8C9929" w14:textId="77777777" w:rsidR="004074D0" w:rsidRDefault="00625E69">
      <w:r>
        <w:t>National Western Stock Show</w:t>
      </w:r>
    </w:p>
    <w:p w14:paraId="38DCC26A" w14:textId="77777777" w:rsidR="004074D0" w:rsidRDefault="00625E69">
      <w:r>
        <w:t>Attn: Livestock Dept.</w:t>
      </w:r>
    </w:p>
    <w:p w14:paraId="081B348D" w14:textId="77777777" w:rsidR="004074D0" w:rsidRDefault="00625E69">
      <w:r>
        <w:t>4655 Humboldt St</w:t>
      </w:r>
    </w:p>
    <w:p w14:paraId="16BBC91C" w14:textId="77777777" w:rsidR="004074D0" w:rsidRDefault="00625E69">
      <w:r>
        <w:t>Denver, CO 80216</w:t>
      </w:r>
    </w:p>
    <w:p w14:paraId="3D1F0061" w14:textId="77777777" w:rsidR="004074D0" w:rsidRDefault="00625E69">
      <w:r>
        <w:t>(O) 303-299-5559</w:t>
      </w:r>
    </w:p>
    <w:p w14:paraId="695E4E78" w14:textId="77777777" w:rsidR="004074D0" w:rsidRDefault="004074D0"/>
    <w:p w14:paraId="61F54B80" w14:textId="77777777" w:rsidR="004074D0" w:rsidRDefault="004074D0"/>
    <w:p w14:paraId="1A5E5BA6" w14:textId="77777777" w:rsidR="004074D0" w:rsidRDefault="004074D0"/>
    <w:p w14:paraId="30EEA33B" w14:textId="77777777" w:rsidR="004074D0" w:rsidRDefault="004074D0"/>
    <w:p w14:paraId="4DF8E38D" w14:textId="77777777" w:rsidR="004074D0" w:rsidRDefault="004074D0"/>
    <w:p w14:paraId="603E7F3F" w14:textId="77777777" w:rsidR="004074D0" w:rsidRDefault="004074D0"/>
    <w:p w14:paraId="5DAA2912" w14:textId="44DFF3D4" w:rsidR="5B87106D" w:rsidRDefault="5B87106D"/>
    <w:p w14:paraId="1BA22088" w14:textId="4FDC6D8F" w:rsidR="5B87106D" w:rsidRDefault="5B87106D"/>
    <w:p w14:paraId="72F47FBD" w14:textId="77777777" w:rsidR="00905D1B" w:rsidRDefault="00905D1B">
      <w:pPr>
        <w:jc w:val="center"/>
        <w:rPr>
          <w:rFonts w:ascii="Oswald" w:eastAsia="Oswald" w:hAnsi="Oswald" w:cs="Oswald"/>
          <w:color w:val="C00000"/>
          <w:sz w:val="36"/>
          <w:szCs w:val="36"/>
          <w:u w:val="single"/>
        </w:rPr>
      </w:pPr>
    </w:p>
    <w:p w14:paraId="37095B2F" w14:textId="2F65E44F" w:rsidR="004074D0" w:rsidRDefault="00625E69">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Catch-A-Calf • Policy Statement</w:t>
      </w:r>
    </w:p>
    <w:p w14:paraId="7CFBFCE7" w14:textId="77777777" w:rsidR="004074D0" w:rsidRDefault="00625E69">
      <w:pPr>
        <w:jc w:val="center"/>
        <w:rPr>
          <w:rFonts w:ascii="Oswald" w:eastAsia="Oswald" w:hAnsi="Oswald" w:cs="Oswald"/>
          <w:sz w:val="16"/>
          <w:szCs w:val="16"/>
          <w:u w:val="single"/>
        </w:rPr>
      </w:pPr>
      <w:r>
        <w:rPr>
          <w:rFonts w:ascii="Oswald" w:eastAsia="Oswald" w:hAnsi="Oswald" w:cs="Oswald"/>
          <w:sz w:val="16"/>
          <w:szCs w:val="16"/>
          <w:u w:val="single"/>
        </w:rPr>
        <w:t xml:space="preserve"> </w:t>
      </w:r>
    </w:p>
    <w:p w14:paraId="6A221A29" w14:textId="77777777" w:rsidR="004074D0" w:rsidRPr="00C6581F" w:rsidRDefault="00625E69">
      <w:pPr>
        <w:ind w:firstLine="0"/>
      </w:pPr>
      <w:r w:rsidRPr="00C6581F">
        <w:t>The purpose of the Catch-a-Calf Program is to teach life skills and help youth develop values that will enable them to become contributing, productive citizens.</w:t>
      </w:r>
    </w:p>
    <w:p w14:paraId="395274A1" w14:textId="77777777" w:rsidR="004074D0" w:rsidRPr="00C6581F" w:rsidRDefault="004074D0"/>
    <w:p w14:paraId="2B51273F" w14:textId="77777777" w:rsidR="004074D0" w:rsidRPr="00C6581F" w:rsidRDefault="00625E69">
      <w:pPr>
        <w:ind w:firstLine="0"/>
      </w:pPr>
      <w:r w:rsidRPr="00C6581F">
        <w:t>Livestock and other animal projects provide a great learning experience for youth. Exhibiting livestock competitively should develop a sense of exemplary and humane animal care and husbandry. Animal projects require a commitment to honest competition, proper feeding and care of animals, and service as an ambassador for the livestock industry.</w:t>
      </w:r>
    </w:p>
    <w:p w14:paraId="635B5ECC" w14:textId="77777777" w:rsidR="004074D0" w:rsidRPr="00C6581F" w:rsidRDefault="004074D0"/>
    <w:p w14:paraId="435099D1" w14:textId="5BFA7F4E" w:rsidR="004074D0" w:rsidRPr="00C6581F" w:rsidRDefault="00625E69">
      <w:pPr>
        <w:ind w:firstLine="0"/>
      </w:pPr>
      <w:r>
        <w:t xml:space="preserve">Emphasis on winning at any cost, carried to the point of artificial enhancement of desirable traits, is contradictory to the very basis of youth livestock program. Cheating </w:t>
      </w:r>
      <w:r w:rsidR="7080C81D">
        <w:t>entails</w:t>
      </w:r>
      <w:r>
        <w:t xml:space="preserve"> unfair competition and works against industry efforts to improve livestock. It also demeans animal agriculture and other youth participants by negating the objectives of stewardship and ethical behavior. </w:t>
      </w:r>
    </w:p>
    <w:p w14:paraId="0629BB60" w14:textId="77777777" w:rsidR="004074D0" w:rsidRPr="00C6581F" w:rsidRDefault="004074D0"/>
    <w:p w14:paraId="0A05FA31" w14:textId="77777777" w:rsidR="004074D0" w:rsidRPr="00C6581F" w:rsidRDefault="00625E69">
      <w:pPr>
        <w:ind w:firstLine="0"/>
      </w:pPr>
      <w:r w:rsidRPr="00C6581F">
        <w:t>Practices counter to humane animal husbandry will not be tolerated in programs associated with the National Western Stock Show.</w:t>
      </w:r>
    </w:p>
    <w:p w14:paraId="225BD2A4" w14:textId="77777777" w:rsidR="004074D0" w:rsidRDefault="004074D0"/>
    <w:p w14:paraId="37AC90D4" w14:textId="77777777" w:rsidR="004074D0" w:rsidRDefault="00625E69">
      <w:pPr>
        <w:ind w:firstLine="0"/>
      </w:pPr>
      <w:r>
        <w:t xml:space="preserve">Failure to complete all requirements of the project may result in forfeiture of premium and/or sale money. This will be determined by the National Western Stock Show staff and the CAC Superintendents. </w:t>
      </w:r>
    </w:p>
    <w:p w14:paraId="723CF825" w14:textId="77777777" w:rsidR="004074D0" w:rsidRDefault="004074D0"/>
    <w:p w14:paraId="28088932" w14:textId="77777777" w:rsidR="004074D0" w:rsidRDefault="00625E69">
      <w:pPr>
        <w:ind w:firstLine="0"/>
        <w:rPr>
          <w:b/>
          <w:u w:val="single"/>
        </w:rPr>
      </w:pPr>
      <w:r>
        <w:rPr>
          <w:b/>
          <w:u w:val="single"/>
        </w:rPr>
        <w:t>The Western Stock Show Association reserves the right to confiscate any calf from any member who does not abide by these rules, does not cooperate with the Catch-A-Calf Superintendents and the National Western Staff, or does not properly feed and care for the calf. If any calf is confiscated, no allowances will be made for any expenses incurred. This decision will be at the discretion of the Catch-A-Calf Superintendents, Committee Members, and the National Western Stock Show staff.</w:t>
      </w:r>
    </w:p>
    <w:p w14:paraId="6A84106A" w14:textId="77777777" w:rsidR="004074D0" w:rsidRDefault="004074D0">
      <w:pPr>
        <w:ind w:firstLine="0"/>
        <w:rPr>
          <w:b/>
          <w:color w:val="C00000"/>
        </w:rPr>
      </w:pPr>
    </w:p>
    <w:p w14:paraId="677696C3" w14:textId="77777777" w:rsidR="004074D0" w:rsidRDefault="004074D0">
      <w:pPr>
        <w:ind w:firstLine="0"/>
        <w:jc w:val="center"/>
        <w:rPr>
          <w:b/>
          <w:color w:val="C00000"/>
        </w:rPr>
      </w:pPr>
    </w:p>
    <w:p w14:paraId="4B829207" w14:textId="77777777" w:rsidR="004074D0" w:rsidRDefault="004074D0">
      <w:pPr>
        <w:ind w:firstLine="0"/>
        <w:jc w:val="center"/>
        <w:rPr>
          <w:b/>
          <w:color w:val="C00000"/>
        </w:rPr>
      </w:pPr>
    </w:p>
    <w:p w14:paraId="6B28F28D" w14:textId="77777777" w:rsidR="004074D0" w:rsidRDefault="004074D0">
      <w:pPr>
        <w:ind w:firstLine="0"/>
        <w:jc w:val="center"/>
        <w:rPr>
          <w:b/>
          <w:color w:val="C00000"/>
        </w:rPr>
      </w:pPr>
    </w:p>
    <w:p w14:paraId="1CEE0D87" w14:textId="77777777" w:rsidR="004074D0" w:rsidRDefault="004074D0">
      <w:pPr>
        <w:ind w:firstLine="0"/>
        <w:jc w:val="center"/>
        <w:rPr>
          <w:b/>
          <w:color w:val="C00000"/>
        </w:rPr>
      </w:pPr>
    </w:p>
    <w:p w14:paraId="7389A2B8" w14:textId="77777777" w:rsidR="004074D0" w:rsidRDefault="004074D0">
      <w:pPr>
        <w:ind w:firstLine="0"/>
        <w:jc w:val="center"/>
        <w:rPr>
          <w:b/>
          <w:color w:val="C00000"/>
        </w:rPr>
      </w:pPr>
    </w:p>
    <w:p w14:paraId="02347345" w14:textId="77777777" w:rsidR="004074D0" w:rsidRDefault="004074D0">
      <w:pPr>
        <w:ind w:firstLine="0"/>
        <w:jc w:val="center"/>
        <w:rPr>
          <w:b/>
          <w:color w:val="C00000"/>
        </w:rPr>
      </w:pPr>
    </w:p>
    <w:p w14:paraId="3136CC73" w14:textId="77777777" w:rsidR="004074D0" w:rsidRDefault="004074D0">
      <w:pPr>
        <w:ind w:firstLine="0"/>
        <w:jc w:val="center"/>
        <w:rPr>
          <w:b/>
          <w:color w:val="C00000"/>
        </w:rPr>
      </w:pPr>
    </w:p>
    <w:p w14:paraId="1E4E1BF8" w14:textId="77777777" w:rsidR="004074D0" w:rsidRDefault="004074D0">
      <w:pPr>
        <w:ind w:firstLine="0"/>
        <w:jc w:val="center"/>
        <w:rPr>
          <w:b/>
          <w:color w:val="C00000"/>
        </w:rPr>
      </w:pPr>
    </w:p>
    <w:p w14:paraId="3593A873" w14:textId="77777777" w:rsidR="004074D0" w:rsidRDefault="004074D0">
      <w:pPr>
        <w:ind w:firstLine="0"/>
        <w:jc w:val="center"/>
        <w:rPr>
          <w:b/>
          <w:color w:val="C00000"/>
        </w:rPr>
      </w:pPr>
    </w:p>
    <w:p w14:paraId="7CB215D2" w14:textId="77777777" w:rsidR="004074D0" w:rsidRDefault="004074D0">
      <w:pPr>
        <w:ind w:firstLine="0"/>
        <w:jc w:val="center"/>
        <w:rPr>
          <w:b/>
          <w:color w:val="C00000"/>
        </w:rPr>
      </w:pPr>
    </w:p>
    <w:p w14:paraId="564BC511" w14:textId="77777777" w:rsidR="00D3779D" w:rsidRDefault="00D3779D">
      <w:pPr>
        <w:ind w:firstLine="0"/>
        <w:jc w:val="center"/>
        <w:rPr>
          <w:b/>
          <w:color w:val="C00000"/>
        </w:rPr>
      </w:pPr>
    </w:p>
    <w:p w14:paraId="6810EB18" w14:textId="77777777" w:rsidR="00D3779D" w:rsidRDefault="00D3779D">
      <w:pPr>
        <w:ind w:firstLine="0"/>
        <w:jc w:val="center"/>
        <w:rPr>
          <w:b/>
          <w:color w:val="C00000"/>
        </w:rPr>
      </w:pPr>
    </w:p>
    <w:p w14:paraId="6BE5A90E" w14:textId="77777777" w:rsidR="00D3779D" w:rsidRDefault="00D3779D">
      <w:pPr>
        <w:ind w:firstLine="0"/>
        <w:jc w:val="center"/>
        <w:rPr>
          <w:b/>
          <w:color w:val="C00000"/>
        </w:rPr>
      </w:pPr>
    </w:p>
    <w:p w14:paraId="0636131A" w14:textId="77777777" w:rsidR="00D3779D" w:rsidRDefault="00D3779D">
      <w:pPr>
        <w:ind w:firstLine="0"/>
        <w:jc w:val="center"/>
        <w:rPr>
          <w:b/>
          <w:color w:val="C00000"/>
        </w:rPr>
      </w:pPr>
    </w:p>
    <w:p w14:paraId="56FC1585" w14:textId="77777777" w:rsidR="004074D0" w:rsidRDefault="004074D0">
      <w:pPr>
        <w:ind w:firstLine="0"/>
        <w:jc w:val="center"/>
        <w:rPr>
          <w:b/>
          <w:color w:val="C00000"/>
        </w:rPr>
      </w:pPr>
    </w:p>
    <w:p w14:paraId="1FD26F74" w14:textId="77777777" w:rsidR="004074D0" w:rsidRDefault="004074D0">
      <w:pPr>
        <w:ind w:firstLine="0"/>
        <w:jc w:val="center"/>
        <w:rPr>
          <w:b/>
          <w:color w:val="C00000"/>
        </w:rPr>
      </w:pPr>
    </w:p>
    <w:p w14:paraId="670A6A56" w14:textId="77777777" w:rsidR="004074D0" w:rsidRDefault="004074D0">
      <w:pPr>
        <w:ind w:firstLine="0"/>
        <w:jc w:val="center"/>
        <w:rPr>
          <w:b/>
          <w:color w:val="C00000"/>
        </w:rPr>
      </w:pPr>
    </w:p>
    <w:p w14:paraId="159E6419" w14:textId="77777777" w:rsidR="004074D0" w:rsidRDefault="004074D0">
      <w:pPr>
        <w:ind w:firstLine="0"/>
        <w:jc w:val="center"/>
        <w:rPr>
          <w:b/>
          <w:color w:val="C00000"/>
        </w:rPr>
      </w:pPr>
    </w:p>
    <w:p w14:paraId="2CB24AA5" w14:textId="25499F47" w:rsidR="5B87106D" w:rsidRDefault="5B87106D" w:rsidP="5B87106D">
      <w:pPr>
        <w:ind w:firstLine="0"/>
        <w:jc w:val="center"/>
        <w:rPr>
          <w:rFonts w:ascii="Oswald" w:eastAsia="Oswald" w:hAnsi="Oswald" w:cs="Oswald"/>
          <w:color w:val="C00000"/>
          <w:sz w:val="32"/>
          <w:szCs w:val="32"/>
        </w:rPr>
      </w:pPr>
    </w:p>
    <w:p w14:paraId="2169BA00" w14:textId="26724BA7" w:rsidR="004074D0" w:rsidRDefault="00625E69" w:rsidP="5B87106D">
      <w:pPr>
        <w:ind w:firstLine="0"/>
        <w:jc w:val="center"/>
        <w:rPr>
          <w:rFonts w:ascii="Oswald" w:eastAsia="Oswald" w:hAnsi="Oswald" w:cs="Oswald"/>
          <w:color w:val="C00000"/>
          <w:sz w:val="32"/>
          <w:szCs w:val="32"/>
        </w:rPr>
      </w:pPr>
      <w:r w:rsidRPr="5B87106D">
        <w:rPr>
          <w:rFonts w:ascii="Oswald" w:eastAsia="Oswald" w:hAnsi="Oswald" w:cs="Oswald"/>
          <w:color w:val="C00000"/>
          <w:sz w:val="32"/>
          <w:szCs w:val="32"/>
        </w:rPr>
        <w:lastRenderedPageBreak/>
        <w:t>Google Classroom • Instructions for Catch-A-Calf</w:t>
      </w:r>
    </w:p>
    <w:p w14:paraId="70114D1E" w14:textId="7B7B7478" w:rsidR="004074D0" w:rsidRDefault="00625E69" w:rsidP="5B87106D">
      <w:pPr>
        <w:jc w:val="center"/>
        <w:rPr>
          <w:b/>
          <w:bCs/>
          <w:sz w:val="24"/>
          <w:szCs w:val="24"/>
        </w:rPr>
      </w:pPr>
      <w:r w:rsidRPr="5B87106D">
        <w:rPr>
          <w:b/>
          <w:bCs/>
          <w:sz w:val="24"/>
          <w:szCs w:val="24"/>
        </w:rPr>
        <w:t xml:space="preserve">Class code: </w:t>
      </w:r>
      <w:r w:rsidR="00114201">
        <w:rPr>
          <w:b/>
          <w:bCs/>
          <w:sz w:val="24"/>
          <w:szCs w:val="24"/>
        </w:rPr>
        <w:t>6z</w:t>
      </w:r>
      <w:r w:rsidR="00915435">
        <w:rPr>
          <w:b/>
          <w:bCs/>
          <w:sz w:val="24"/>
          <w:szCs w:val="24"/>
        </w:rPr>
        <w:t>ikc37o</w:t>
      </w:r>
    </w:p>
    <w:p w14:paraId="62C85DCD" w14:textId="77777777" w:rsidR="004074D0" w:rsidRDefault="00625E69">
      <w:pPr>
        <w:rPr>
          <w:sz w:val="24"/>
          <w:szCs w:val="24"/>
        </w:rPr>
      </w:pPr>
      <w:r>
        <w:rPr>
          <w:sz w:val="24"/>
          <w:szCs w:val="24"/>
        </w:rPr>
        <w:t xml:space="preserve">Google Classroom will be used to submit a variety of items for Catch-a-Calf. This will include submitting your monthly letter to be judged (you will still mail a copy to your sponsor) and your monthly progress forms. </w:t>
      </w:r>
    </w:p>
    <w:p w14:paraId="3BC35C83" w14:textId="77777777" w:rsidR="004074D0" w:rsidRDefault="00625E69">
      <w:pPr>
        <w:rPr>
          <w:sz w:val="24"/>
          <w:szCs w:val="24"/>
        </w:rPr>
      </w:pPr>
      <w:r>
        <w:rPr>
          <w:sz w:val="24"/>
          <w:szCs w:val="24"/>
        </w:rPr>
        <w:t>Here are the steps to being added to the CAC Google Classroom:</w:t>
      </w:r>
    </w:p>
    <w:p w14:paraId="50C0DBAA" w14:textId="77777777" w:rsidR="004074D0" w:rsidRDefault="00625E69">
      <w:pPr>
        <w:numPr>
          <w:ilvl w:val="0"/>
          <w:numId w:val="6"/>
        </w:numPr>
        <w:pBdr>
          <w:top w:val="nil"/>
          <w:left w:val="nil"/>
          <w:bottom w:val="nil"/>
          <w:right w:val="nil"/>
          <w:between w:val="nil"/>
        </w:pBdr>
        <w:spacing w:line="259" w:lineRule="auto"/>
        <w:rPr>
          <w:color w:val="000000"/>
          <w:sz w:val="24"/>
          <w:szCs w:val="24"/>
        </w:rPr>
      </w:pPr>
      <w:r>
        <w:rPr>
          <w:color w:val="000000"/>
          <w:sz w:val="24"/>
          <w:szCs w:val="24"/>
        </w:rPr>
        <w:t xml:space="preserve">Go to </w:t>
      </w:r>
      <w:hyperlink r:id="rId19">
        <w:r>
          <w:rPr>
            <w:color w:val="0563C1"/>
            <w:u w:val="single"/>
          </w:rPr>
          <w:t>http://classroom.google.com</w:t>
        </w:r>
      </w:hyperlink>
      <w:r>
        <w:rPr>
          <w:color w:val="000000"/>
          <w:sz w:val="24"/>
          <w:szCs w:val="24"/>
        </w:rPr>
        <w:t xml:space="preserve">. Then click the blue sign-in button in the center. </w:t>
      </w:r>
    </w:p>
    <w:p w14:paraId="11B7ECF1" w14:textId="79EA2152" w:rsidR="004074D0" w:rsidRDefault="00625E69">
      <w:pPr>
        <w:numPr>
          <w:ilvl w:val="0"/>
          <w:numId w:val="6"/>
        </w:numPr>
        <w:pBdr>
          <w:top w:val="nil"/>
          <w:left w:val="nil"/>
          <w:bottom w:val="nil"/>
          <w:right w:val="nil"/>
          <w:between w:val="nil"/>
        </w:pBdr>
        <w:spacing w:line="259" w:lineRule="auto"/>
        <w:rPr>
          <w:color w:val="000000"/>
          <w:sz w:val="24"/>
          <w:szCs w:val="24"/>
        </w:rPr>
      </w:pPr>
      <w:r>
        <w:rPr>
          <w:color w:val="000000"/>
          <w:sz w:val="24"/>
          <w:szCs w:val="24"/>
        </w:rPr>
        <w:t xml:space="preserve">If you already have a Google Account you will simply need to sign in. If you do not, click the link to “Create an Account”. If you do have to create an account there is an option under the box to choose a username that allows you to use an existing email address (doesn’t have to be </w:t>
      </w:r>
      <w:r w:rsidR="001A5FA0">
        <w:rPr>
          <w:color w:val="000000"/>
          <w:sz w:val="24"/>
          <w:szCs w:val="24"/>
        </w:rPr>
        <w:t>G</w:t>
      </w:r>
      <w:r>
        <w:rPr>
          <w:color w:val="000000"/>
          <w:sz w:val="24"/>
          <w:szCs w:val="24"/>
        </w:rPr>
        <w:t xml:space="preserve">mail) or you can certainly create one. If you create an account it will ask you to verify it. </w:t>
      </w:r>
    </w:p>
    <w:p w14:paraId="58098768" w14:textId="40C27DEA" w:rsidR="004074D0" w:rsidRDefault="00625E69" w:rsidP="5B87106D">
      <w:pPr>
        <w:numPr>
          <w:ilvl w:val="0"/>
          <w:numId w:val="6"/>
        </w:numPr>
        <w:pBdr>
          <w:top w:val="nil"/>
          <w:left w:val="nil"/>
          <w:bottom w:val="nil"/>
          <w:right w:val="nil"/>
          <w:between w:val="nil"/>
        </w:pBdr>
        <w:spacing w:line="259" w:lineRule="auto"/>
        <w:rPr>
          <w:color w:val="000000"/>
          <w:sz w:val="24"/>
          <w:szCs w:val="24"/>
        </w:rPr>
      </w:pPr>
      <w:r w:rsidRPr="5B87106D">
        <w:rPr>
          <w:color w:val="000000" w:themeColor="text1"/>
          <w:sz w:val="24"/>
          <w:szCs w:val="24"/>
        </w:rPr>
        <w:t xml:space="preserve">You will continue to Google Classroom. Your screen should look like this below, click the + sign on the top right corner, then “Join Class.” You will enter the class code, which is </w:t>
      </w:r>
      <w:r w:rsidR="00915435">
        <w:rPr>
          <w:b/>
          <w:bCs/>
          <w:sz w:val="24"/>
          <w:szCs w:val="24"/>
        </w:rPr>
        <w:t>6zikc37o</w:t>
      </w:r>
      <w:r w:rsidRPr="5B87106D">
        <w:rPr>
          <w:color w:val="000000" w:themeColor="text1"/>
          <w:sz w:val="24"/>
          <w:szCs w:val="24"/>
        </w:rPr>
        <w:t>, and then join.</w:t>
      </w:r>
    </w:p>
    <w:p w14:paraId="009C80EB" w14:textId="77777777" w:rsidR="004074D0" w:rsidRDefault="004074D0">
      <w:pPr>
        <w:pBdr>
          <w:top w:val="nil"/>
          <w:left w:val="nil"/>
          <w:bottom w:val="nil"/>
          <w:right w:val="nil"/>
          <w:between w:val="nil"/>
        </w:pBdr>
        <w:ind w:left="720" w:hanging="360"/>
        <w:rPr>
          <w:color w:val="000000"/>
        </w:rPr>
      </w:pPr>
    </w:p>
    <w:p w14:paraId="0F0A6C93" w14:textId="77777777" w:rsidR="004074D0" w:rsidRDefault="00625E69" w:rsidP="5B87106D">
      <w:pPr>
        <w:pBdr>
          <w:top w:val="nil"/>
          <w:left w:val="nil"/>
          <w:bottom w:val="nil"/>
          <w:right w:val="nil"/>
          <w:between w:val="nil"/>
        </w:pBdr>
        <w:ind w:left="720" w:hanging="360"/>
        <w:jc w:val="center"/>
        <w:rPr>
          <w:color w:val="000000"/>
          <w:sz w:val="24"/>
          <w:szCs w:val="24"/>
        </w:rPr>
      </w:pPr>
      <w:r>
        <w:rPr>
          <w:noProof/>
          <w:color w:val="000000"/>
        </w:rPr>
        <w:drawing>
          <wp:inline distT="0" distB="0" distL="0" distR="0" wp14:anchorId="2C75AAF7" wp14:editId="392C97C8">
            <wp:extent cx="5326346" cy="4094912"/>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326346" cy="4094912"/>
                    </a:xfrm>
                    <a:prstGeom prst="rect">
                      <a:avLst/>
                    </a:prstGeom>
                    <a:ln/>
                  </pic:spPr>
                </pic:pic>
              </a:graphicData>
            </a:graphic>
          </wp:inline>
        </w:drawing>
      </w:r>
    </w:p>
    <w:p w14:paraId="1DF3F588" w14:textId="77777777" w:rsidR="004074D0" w:rsidRDefault="004074D0">
      <w:pPr>
        <w:pBdr>
          <w:top w:val="nil"/>
          <w:left w:val="nil"/>
          <w:bottom w:val="nil"/>
          <w:right w:val="nil"/>
          <w:between w:val="nil"/>
        </w:pBdr>
        <w:ind w:left="720" w:hanging="360"/>
        <w:rPr>
          <w:color w:val="000000"/>
          <w:sz w:val="24"/>
          <w:szCs w:val="24"/>
        </w:rPr>
      </w:pPr>
    </w:p>
    <w:p w14:paraId="331F353E" w14:textId="77777777" w:rsidR="004074D0" w:rsidRDefault="004074D0">
      <w:pPr>
        <w:pBdr>
          <w:top w:val="nil"/>
          <w:left w:val="nil"/>
          <w:bottom w:val="nil"/>
          <w:right w:val="nil"/>
          <w:between w:val="nil"/>
        </w:pBdr>
        <w:ind w:left="720" w:hanging="360"/>
        <w:rPr>
          <w:color w:val="000000"/>
          <w:sz w:val="24"/>
          <w:szCs w:val="24"/>
        </w:rPr>
      </w:pPr>
    </w:p>
    <w:p w14:paraId="4F4A4AA6" w14:textId="77777777" w:rsidR="004074D0" w:rsidRDefault="004074D0">
      <w:pPr>
        <w:pBdr>
          <w:top w:val="nil"/>
          <w:left w:val="nil"/>
          <w:bottom w:val="nil"/>
          <w:right w:val="nil"/>
          <w:between w:val="nil"/>
        </w:pBdr>
        <w:ind w:left="720" w:hanging="360"/>
        <w:rPr>
          <w:color w:val="000000"/>
          <w:sz w:val="24"/>
          <w:szCs w:val="24"/>
        </w:rPr>
      </w:pPr>
    </w:p>
    <w:p w14:paraId="701EB08F" w14:textId="77777777" w:rsidR="004074D0" w:rsidRDefault="004074D0">
      <w:pPr>
        <w:pBdr>
          <w:top w:val="nil"/>
          <w:left w:val="nil"/>
          <w:bottom w:val="nil"/>
          <w:right w:val="nil"/>
          <w:between w:val="nil"/>
        </w:pBdr>
        <w:ind w:left="720" w:hanging="360"/>
        <w:rPr>
          <w:color w:val="000000"/>
          <w:sz w:val="24"/>
          <w:szCs w:val="24"/>
        </w:rPr>
      </w:pPr>
    </w:p>
    <w:p w14:paraId="646855D5" w14:textId="77777777" w:rsidR="004074D0" w:rsidRDefault="004074D0">
      <w:pPr>
        <w:pBdr>
          <w:top w:val="nil"/>
          <w:left w:val="nil"/>
          <w:bottom w:val="nil"/>
          <w:right w:val="nil"/>
          <w:between w:val="nil"/>
        </w:pBdr>
        <w:ind w:left="720" w:hanging="360"/>
        <w:rPr>
          <w:color w:val="000000"/>
          <w:sz w:val="24"/>
          <w:szCs w:val="24"/>
        </w:rPr>
      </w:pPr>
    </w:p>
    <w:p w14:paraId="11B1BE33" w14:textId="77777777" w:rsidR="004074D0" w:rsidRDefault="00625E69">
      <w:pPr>
        <w:numPr>
          <w:ilvl w:val="0"/>
          <w:numId w:val="6"/>
        </w:numPr>
        <w:pBdr>
          <w:top w:val="nil"/>
          <w:left w:val="nil"/>
          <w:bottom w:val="nil"/>
          <w:right w:val="nil"/>
          <w:between w:val="nil"/>
        </w:pBdr>
        <w:spacing w:line="259" w:lineRule="auto"/>
        <w:rPr>
          <w:color w:val="000000"/>
          <w:sz w:val="24"/>
          <w:szCs w:val="24"/>
        </w:rPr>
      </w:pPr>
      <w:r>
        <w:rPr>
          <w:color w:val="000000"/>
          <w:sz w:val="24"/>
          <w:szCs w:val="24"/>
        </w:rPr>
        <w:t>Once you’ve joined the class your screen should look similar to this:</w:t>
      </w:r>
    </w:p>
    <w:p w14:paraId="6ADA5AA1" w14:textId="77777777" w:rsidR="004074D0" w:rsidRDefault="004074D0">
      <w:pPr>
        <w:pBdr>
          <w:top w:val="nil"/>
          <w:left w:val="nil"/>
          <w:bottom w:val="nil"/>
          <w:right w:val="nil"/>
          <w:between w:val="nil"/>
        </w:pBdr>
        <w:ind w:left="720" w:hanging="360"/>
        <w:rPr>
          <w:color w:val="000000"/>
        </w:rPr>
      </w:pPr>
    </w:p>
    <w:p w14:paraId="55D3C3DB" w14:textId="77777777" w:rsidR="004074D0" w:rsidRDefault="00625E69" w:rsidP="5B87106D">
      <w:pPr>
        <w:pBdr>
          <w:top w:val="nil"/>
          <w:left w:val="nil"/>
          <w:bottom w:val="nil"/>
          <w:right w:val="nil"/>
          <w:between w:val="nil"/>
        </w:pBdr>
        <w:ind w:left="720" w:hanging="360"/>
        <w:jc w:val="center"/>
        <w:rPr>
          <w:color w:val="000000"/>
          <w:sz w:val="24"/>
          <w:szCs w:val="24"/>
        </w:rPr>
      </w:pPr>
      <w:r>
        <w:rPr>
          <w:noProof/>
          <w:color w:val="000000"/>
        </w:rPr>
        <w:drawing>
          <wp:inline distT="0" distB="0" distL="0" distR="0" wp14:anchorId="7EC79A29" wp14:editId="4A72142D">
            <wp:extent cx="5637921" cy="3418893"/>
            <wp:effectExtent l="0" t="0" r="0" b="0"/>
            <wp:docPr id="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t="13618" b="6850"/>
                    <a:stretch>
                      <a:fillRect/>
                    </a:stretch>
                  </pic:blipFill>
                  <pic:spPr>
                    <a:xfrm>
                      <a:off x="0" y="0"/>
                      <a:ext cx="5637921" cy="3418893"/>
                    </a:xfrm>
                    <a:prstGeom prst="rect">
                      <a:avLst/>
                    </a:prstGeom>
                    <a:ln/>
                  </pic:spPr>
                </pic:pic>
              </a:graphicData>
            </a:graphic>
          </wp:inline>
        </w:drawing>
      </w:r>
    </w:p>
    <w:p w14:paraId="380D7BA8" w14:textId="77777777" w:rsidR="004074D0" w:rsidRDefault="004074D0">
      <w:pPr>
        <w:pBdr>
          <w:top w:val="nil"/>
          <w:left w:val="nil"/>
          <w:bottom w:val="nil"/>
          <w:right w:val="nil"/>
          <w:between w:val="nil"/>
        </w:pBdr>
        <w:ind w:left="720" w:hanging="360"/>
        <w:rPr>
          <w:color w:val="000000"/>
          <w:sz w:val="24"/>
          <w:szCs w:val="24"/>
        </w:rPr>
      </w:pPr>
    </w:p>
    <w:p w14:paraId="784DA05D" w14:textId="77777777" w:rsidR="004074D0" w:rsidRDefault="00625E69">
      <w:pPr>
        <w:numPr>
          <w:ilvl w:val="0"/>
          <w:numId w:val="6"/>
        </w:numPr>
        <w:pBdr>
          <w:top w:val="nil"/>
          <w:left w:val="nil"/>
          <w:bottom w:val="nil"/>
          <w:right w:val="nil"/>
          <w:between w:val="nil"/>
        </w:pBdr>
      </w:pPr>
      <w:r>
        <w:rPr>
          <w:color w:val="000000"/>
          <w:sz w:val="24"/>
          <w:szCs w:val="24"/>
        </w:rPr>
        <w:t>Your “assignments” each month will be posted for you to turn in. Specific instructions for submitting the monthly progress form and the sponsor letter will be given later.</w:t>
      </w:r>
    </w:p>
    <w:p w14:paraId="550E02CD" w14:textId="77777777" w:rsidR="004074D0" w:rsidRDefault="004074D0"/>
    <w:p w14:paraId="158E456C" w14:textId="77777777" w:rsidR="004074D0" w:rsidRDefault="00625E69">
      <w:pPr>
        <w:ind w:firstLine="0"/>
        <w:rPr>
          <w:i/>
        </w:rPr>
      </w:pPr>
      <w:r>
        <w:rPr>
          <w:b/>
          <w:color w:val="C00000"/>
        </w:rPr>
        <w:t>REMINDERS FOR GOOGLE CLASSROOM:</w:t>
      </w:r>
    </w:p>
    <w:p w14:paraId="0E09F6A3" w14:textId="77777777" w:rsidR="004074D0" w:rsidRPr="00C6581F" w:rsidRDefault="004074D0">
      <w:pPr>
        <w:ind w:firstLine="0"/>
        <w:rPr>
          <w:i/>
        </w:rPr>
      </w:pPr>
    </w:p>
    <w:p w14:paraId="2F4779BF" w14:textId="54085F71" w:rsidR="004074D0" w:rsidRPr="00C6581F" w:rsidRDefault="00625E69" w:rsidP="5B87106D">
      <w:pPr>
        <w:ind w:firstLine="0"/>
        <w:rPr>
          <w:i/>
          <w:iCs/>
        </w:rPr>
      </w:pPr>
      <w:r w:rsidRPr="5B87106D">
        <w:rPr>
          <w:b/>
          <w:bCs/>
        </w:rPr>
        <w:t xml:space="preserve">Monthly Sponsor Letter – FILE SAVING: </w:t>
      </w:r>
      <w:r>
        <w:t xml:space="preserve">Use </w:t>
      </w:r>
      <w:proofErr w:type="spellStart"/>
      <w:proofErr w:type="gramStart"/>
      <w:r w:rsidRPr="5B87106D">
        <w:rPr>
          <w:i/>
          <w:iCs/>
        </w:rPr>
        <w:t>yourname.month</w:t>
      </w:r>
      <w:proofErr w:type="spellEnd"/>
      <w:proofErr w:type="gramEnd"/>
      <w:r w:rsidRPr="5B87106D">
        <w:rPr>
          <w:i/>
          <w:iCs/>
        </w:rPr>
        <w:t xml:space="preserve"> (ex. </w:t>
      </w:r>
      <w:proofErr w:type="spellStart"/>
      <w:proofErr w:type="gramStart"/>
      <w:r w:rsidR="7DF49FCD" w:rsidRPr="5B87106D">
        <w:rPr>
          <w:i/>
          <w:iCs/>
        </w:rPr>
        <w:t>johndoe</w:t>
      </w:r>
      <w:r w:rsidRPr="5B87106D">
        <w:rPr>
          <w:i/>
          <w:iCs/>
        </w:rPr>
        <w:t>.june</w:t>
      </w:r>
      <w:proofErr w:type="spellEnd"/>
      <w:proofErr w:type="gramEnd"/>
      <w:r w:rsidRPr="5B87106D">
        <w:rPr>
          <w:i/>
          <w:iCs/>
        </w:rPr>
        <w:t>)</w:t>
      </w:r>
    </w:p>
    <w:p w14:paraId="64166682" w14:textId="77777777" w:rsidR="004074D0" w:rsidRPr="00C6581F" w:rsidRDefault="004074D0">
      <w:pPr>
        <w:ind w:firstLine="0"/>
        <w:rPr>
          <w:b/>
          <w:i/>
        </w:rPr>
      </w:pPr>
    </w:p>
    <w:p w14:paraId="4A676610" w14:textId="487712B7" w:rsidR="004074D0" w:rsidRPr="00C6581F" w:rsidRDefault="00625E69" w:rsidP="5B87106D">
      <w:pPr>
        <w:ind w:firstLine="0"/>
        <w:rPr>
          <w:color w:val="000000" w:themeColor="text1"/>
          <w:sz w:val="24"/>
          <w:szCs w:val="24"/>
        </w:rPr>
      </w:pPr>
      <w:r w:rsidRPr="5B87106D">
        <w:rPr>
          <w:b/>
          <w:bCs/>
        </w:rPr>
        <w:t xml:space="preserve">Class code: </w:t>
      </w:r>
      <w:r w:rsidR="00915435">
        <w:rPr>
          <w:b/>
          <w:bCs/>
          <w:sz w:val="24"/>
          <w:szCs w:val="24"/>
        </w:rPr>
        <w:t>6zikc37o</w:t>
      </w:r>
    </w:p>
    <w:p w14:paraId="7BC34FAC" w14:textId="77777777" w:rsidR="004074D0" w:rsidRDefault="004074D0">
      <w:pPr>
        <w:ind w:firstLine="0"/>
        <w:rPr>
          <w:b/>
        </w:rPr>
      </w:pPr>
    </w:p>
    <w:p w14:paraId="0ED46DDA" w14:textId="4959A32A" w:rsidR="004074D0" w:rsidRDefault="00625E69">
      <w:pPr>
        <w:ind w:firstLine="0"/>
        <w:jc w:val="center"/>
        <w:rPr>
          <w:b/>
          <w:color w:val="C00000"/>
        </w:rPr>
      </w:pPr>
      <w:r>
        <w:rPr>
          <w:b/>
          <w:color w:val="C00000"/>
        </w:rPr>
        <w:t>[</w:t>
      </w:r>
      <w:r>
        <w:rPr>
          <w:b/>
          <w:i/>
          <w:color w:val="C00000"/>
          <w:u w:val="single"/>
        </w:rPr>
        <w:t xml:space="preserve"> ANY</w:t>
      </w:r>
      <w:r>
        <w:rPr>
          <w:b/>
          <w:color w:val="C00000"/>
        </w:rPr>
        <w:t xml:space="preserve"> questions concerning Google Classroom contact </w:t>
      </w:r>
      <w:proofErr w:type="gramStart"/>
      <w:r w:rsidR="001A5FA0">
        <w:rPr>
          <w:b/>
          <w:color w:val="C00000"/>
        </w:rPr>
        <w:t>nwsscac@gmail.com</w:t>
      </w:r>
      <w:r>
        <w:rPr>
          <w:b/>
          <w:color w:val="C00000"/>
        </w:rPr>
        <w:t xml:space="preserve"> ]</w:t>
      </w:r>
      <w:proofErr w:type="gramEnd"/>
    </w:p>
    <w:p w14:paraId="0686FB1F" w14:textId="77777777" w:rsidR="004074D0" w:rsidRDefault="004074D0">
      <w:pPr>
        <w:ind w:firstLine="0"/>
        <w:jc w:val="center"/>
        <w:rPr>
          <w:b/>
          <w:color w:val="C00000"/>
        </w:rPr>
      </w:pPr>
    </w:p>
    <w:p w14:paraId="035C8D36" w14:textId="77777777" w:rsidR="004074D0" w:rsidRDefault="004074D0">
      <w:pPr>
        <w:ind w:firstLine="0"/>
        <w:jc w:val="center"/>
        <w:rPr>
          <w:b/>
          <w:color w:val="C00000"/>
        </w:rPr>
      </w:pPr>
    </w:p>
    <w:p w14:paraId="10A205E5" w14:textId="77777777" w:rsidR="004074D0" w:rsidRDefault="004074D0">
      <w:pPr>
        <w:ind w:firstLine="0"/>
        <w:jc w:val="center"/>
        <w:rPr>
          <w:b/>
          <w:color w:val="C00000"/>
        </w:rPr>
      </w:pPr>
    </w:p>
    <w:p w14:paraId="32C8DB4A" w14:textId="77777777" w:rsidR="004074D0" w:rsidRDefault="004074D0">
      <w:pPr>
        <w:ind w:firstLine="0"/>
        <w:jc w:val="center"/>
        <w:rPr>
          <w:b/>
          <w:color w:val="C00000"/>
        </w:rPr>
      </w:pPr>
    </w:p>
    <w:p w14:paraId="5E916918" w14:textId="77777777" w:rsidR="004074D0" w:rsidRDefault="004074D0">
      <w:pPr>
        <w:ind w:firstLine="0"/>
        <w:jc w:val="center"/>
        <w:rPr>
          <w:b/>
          <w:color w:val="C00000"/>
        </w:rPr>
      </w:pPr>
    </w:p>
    <w:p w14:paraId="0B7994F0" w14:textId="77777777" w:rsidR="004074D0" w:rsidRDefault="004074D0">
      <w:pPr>
        <w:ind w:firstLine="0"/>
        <w:jc w:val="center"/>
        <w:rPr>
          <w:b/>
          <w:color w:val="C00000"/>
        </w:rPr>
      </w:pPr>
    </w:p>
    <w:p w14:paraId="52537F26" w14:textId="77777777" w:rsidR="004074D0" w:rsidRDefault="004074D0">
      <w:pPr>
        <w:ind w:firstLine="0"/>
        <w:jc w:val="center"/>
        <w:rPr>
          <w:b/>
          <w:color w:val="C00000"/>
        </w:rPr>
      </w:pPr>
    </w:p>
    <w:p w14:paraId="0C913BB2" w14:textId="15D9BC9A" w:rsidR="008D7DD8" w:rsidRDefault="008D7DD8" w:rsidP="5B87106D">
      <w:pPr>
        <w:ind w:firstLine="0"/>
        <w:jc w:val="center"/>
        <w:rPr>
          <w:b/>
          <w:bCs/>
          <w:color w:val="C00000"/>
        </w:rPr>
      </w:pPr>
    </w:p>
    <w:p w14:paraId="351D7DFC" w14:textId="7BE5B4C6" w:rsidR="5B87106D" w:rsidRDefault="5B87106D" w:rsidP="5B87106D">
      <w:pPr>
        <w:ind w:firstLine="0"/>
        <w:jc w:val="center"/>
        <w:rPr>
          <w:b/>
          <w:bCs/>
          <w:color w:val="C00000"/>
        </w:rPr>
      </w:pPr>
    </w:p>
    <w:p w14:paraId="6E139448" w14:textId="77777777" w:rsidR="008D7DD8" w:rsidRDefault="008D7DD8">
      <w:pPr>
        <w:ind w:firstLine="0"/>
        <w:jc w:val="center"/>
        <w:rPr>
          <w:b/>
          <w:color w:val="C00000"/>
        </w:rPr>
      </w:pPr>
    </w:p>
    <w:p w14:paraId="62EC93C1" w14:textId="77777777" w:rsidR="00D3779D" w:rsidRDefault="00D3779D">
      <w:pPr>
        <w:ind w:firstLine="0"/>
        <w:jc w:val="center"/>
        <w:rPr>
          <w:b/>
          <w:color w:val="C00000"/>
        </w:rPr>
      </w:pPr>
    </w:p>
    <w:p w14:paraId="30ED5B44" w14:textId="77777777" w:rsidR="00D3779D" w:rsidRDefault="00D3779D">
      <w:pPr>
        <w:ind w:firstLine="0"/>
        <w:jc w:val="center"/>
        <w:rPr>
          <w:b/>
          <w:color w:val="C00000"/>
        </w:rPr>
      </w:pPr>
    </w:p>
    <w:p w14:paraId="734BBFCD" w14:textId="77777777" w:rsidR="004074D0" w:rsidRDefault="004074D0" w:rsidP="005B29C9">
      <w:pPr>
        <w:ind w:firstLine="0"/>
        <w:rPr>
          <w:b/>
          <w:color w:val="C00000"/>
        </w:rPr>
      </w:pPr>
    </w:p>
    <w:p w14:paraId="3C0A18D4" w14:textId="47D5E032" w:rsidR="004074D0" w:rsidRDefault="00625E69" w:rsidP="00B24208">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Catch-A-Calf</w:t>
      </w:r>
    </w:p>
    <w:p w14:paraId="6A675282" w14:textId="77777777" w:rsidR="004074D0" w:rsidRDefault="00625E69" w:rsidP="00B24208">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t>Record Book, Program Summary &amp; Scoring</w:t>
      </w:r>
    </w:p>
    <w:p w14:paraId="18D528BC" w14:textId="216BA3BD" w:rsidR="004074D0" w:rsidRDefault="004074D0">
      <w:pPr>
        <w:jc w:val="center"/>
        <w:rPr>
          <w:rFonts w:ascii="Oswald" w:eastAsia="Oswald" w:hAnsi="Oswald" w:cs="Oswald"/>
          <w:sz w:val="20"/>
          <w:szCs w:val="20"/>
          <w:u w:val="single"/>
        </w:rPr>
      </w:pPr>
    </w:p>
    <w:p w14:paraId="4488702A" w14:textId="77777777" w:rsidR="004074D0" w:rsidRDefault="00625E69">
      <w:pPr>
        <w:jc w:val="center"/>
        <w:rPr>
          <w:b/>
          <w:sz w:val="24"/>
          <w:szCs w:val="24"/>
        </w:rPr>
      </w:pPr>
      <w:r>
        <w:rPr>
          <w:b/>
          <w:sz w:val="24"/>
          <w:szCs w:val="24"/>
        </w:rPr>
        <w:t>PROGRAM SUMMARY</w:t>
      </w:r>
    </w:p>
    <w:p w14:paraId="4143DA1E" w14:textId="77777777" w:rsidR="004074D0" w:rsidRDefault="004074D0">
      <w:pPr>
        <w:spacing w:line="276" w:lineRule="auto"/>
        <w:rPr>
          <w:b/>
          <w:color w:val="C00000"/>
        </w:rPr>
      </w:pPr>
    </w:p>
    <w:p w14:paraId="63138916" w14:textId="77777777" w:rsidR="004074D0" w:rsidRDefault="00625E69">
      <w:r>
        <w:t>This practical beef production program will be scored as follows and the results will be announced immediately following the conclusion of the Catch-A-Calf Show at the National Western Stock Show.</w:t>
      </w:r>
    </w:p>
    <w:p w14:paraId="7F7F092C" w14:textId="77777777" w:rsidR="004074D0" w:rsidRDefault="004074D0"/>
    <w:p w14:paraId="478FEAAC" w14:textId="77777777" w:rsidR="004074D0" w:rsidRDefault="00625E69">
      <w:pPr>
        <w:numPr>
          <w:ilvl w:val="0"/>
          <w:numId w:val="4"/>
        </w:numPr>
      </w:pPr>
      <w:r>
        <w:rPr>
          <w:b/>
        </w:rPr>
        <w:t>Sponsor Relations</w:t>
      </w:r>
      <w:r>
        <w:t xml:space="preserve"> (40 points)</w:t>
      </w:r>
    </w:p>
    <w:p w14:paraId="772AB4E7" w14:textId="77777777" w:rsidR="004074D0" w:rsidRDefault="00625E69">
      <w:pPr>
        <w:numPr>
          <w:ilvl w:val="0"/>
          <w:numId w:val="4"/>
        </w:numPr>
      </w:pPr>
      <w:r>
        <w:rPr>
          <w:b/>
        </w:rPr>
        <w:t>Record Book</w:t>
      </w:r>
      <w:r>
        <w:t xml:space="preserve"> (50 points)</w:t>
      </w:r>
    </w:p>
    <w:p w14:paraId="3C6AFBC0" w14:textId="77777777" w:rsidR="004074D0" w:rsidRDefault="00625E69">
      <w:pPr>
        <w:numPr>
          <w:ilvl w:val="0"/>
          <w:numId w:val="4"/>
        </w:numPr>
      </w:pPr>
      <w:r>
        <w:rPr>
          <w:b/>
        </w:rPr>
        <w:t>Industry Performance</w:t>
      </w:r>
      <w:r>
        <w:t xml:space="preserve"> (10 points)</w:t>
      </w:r>
    </w:p>
    <w:p w14:paraId="6F48DC13" w14:textId="77777777" w:rsidR="004074D0" w:rsidRDefault="00625E69">
      <w:pPr>
        <w:numPr>
          <w:ilvl w:val="0"/>
          <w:numId w:val="4"/>
        </w:numPr>
      </w:pPr>
      <w:r>
        <w:rPr>
          <w:b/>
        </w:rPr>
        <w:t>Interview</w:t>
      </w:r>
      <w:r>
        <w:t xml:space="preserve"> (25 points)</w:t>
      </w:r>
    </w:p>
    <w:p w14:paraId="592FB13F" w14:textId="77777777" w:rsidR="004074D0" w:rsidRDefault="00625E69">
      <w:pPr>
        <w:numPr>
          <w:ilvl w:val="0"/>
          <w:numId w:val="4"/>
        </w:numPr>
      </w:pPr>
      <w:r>
        <w:rPr>
          <w:b/>
        </w:rPr>
        <w:t>Live Animal Evaluation</w:t>
      </w:r>
      <w:r>
        <w:t xml:space="preserve"> (live show at the National Western Stock Show) (max 10 points)</w:t>
      </w:r>
    </w:p>
    <w:p w14:paraId="15AFB0E8" w14:textId="77777777" w:rsidR="004074D0" w:rsidRDefault="00625E69">
      <w:pPr>
        <w:numPr>
          <w:ilvl w:val="0"/>
          <w:numId w:val="4"/>
        </w:numPr>
      </w:pPr>
      <w:r>
        <w:rPr>
          <w:b/>
        </w:rPr>
        <w:t xml:space="preserve">Showmanship </w:t>
      </w:r>
      <w:r>
        <w:t>(live show at the National Western Stock Show) (max 20 points)</w:t>
      </w:r>
    </w:p>
    <w:p w14:paraId="102260CB" w14:textId="77777777" w:rsidR="004074D0" w:rsidRDefault="00625E69">
      <w:pPr>
        <w:numPr>
          <w:ilvl w:val="0"/>
          <w:numId w:val="4"/>
        </w:numPr>
      </w:pPr>
      <w:r>
        <w:rPr>
          <w:b/>
        </w:rPr>
        <w:t>Deadlines Met</w:t>
      </w:r>
      <w:r>
        <w:t xml:space="preserve"> (Budget, Monthly Progress Forms, and NWSS Entry Forms) (5 points)</w:t>
      </w:r>
    </w:p>
    <w:p w14:paraId="11E7FB2E" w14:textId="77777777" w:rsidR="004074D0" w:rsidRDefault="00625E69">
      <w:pPr>
        <w:numPr>
          <w:ilvl w:val="0"/>
          <w:numId w:val="4"/>
        </w:numPr>
      </w:pPr>
      <w:r>
        <w:rPr>
          <w:b/>
        </w:rPr>
        <w:t>Carcass</w:t>
      </w:r>
      <w:r>
        <w:t xml:space="preserve"> (Note: carcass data will be collected from all steers following the show and the results will be mailed out at a later date)</w:t>
      </w:r>
    </w:p>
    <w:p w14:paraId="0B9BC65E" w14:textId="77777777" w:rsidR="004074D0" w:rsidRDefault="004074D0"/>
    <w:p w14:paraId="7215AF87" w14:textId="77777777" w:rsidR="004074D0" w:rsidRDefault="00625E69">
      <w:pPr>
        <w:ind w:firstLine="0"/>
      </w:pPr>
      <w:r>
        <w:t>Two (2) Catch-A-Calves will qualify for the NWSS Junior Livestock Champions Sale, using a point system based on the sections listed above. In order for a calf to be eligible for the Junior Livestock Sale the calf must place in the top four of their live placing class. If a tie occurs, it will be broken using Interview Division scores.</w:t>
      </w:r>
    </w:p>
    <w:p w14:paraId="44FBD4C4" w14:textId="77777777" w:rsidR="004074D0" w:rsidRDefault="004074D0">
      <w:pPr>
        <w:spacing w:line="276" w:lineRule="auto"/>
        <w:rPr>
          <w:b/>
          <w:color w:val="C00000"/>
        </w:rPr>
      </w:pPr>
    </w:p>
    <w:p w14:paraId="0C1E2D76" w14:textId="77777777" w:rsidR="004074D0" w:rsidRDefault="00625E69">
      <w:pPr>
        <w:spacing w:line="276" w:lineRule="auto"/>
        <w:ind w:firstLine="0"/>
        <w:rPr>
          <w:b/>
          <w:color w:val="C00000"/>
        </w:rPr>
      </w:pPr>
      <w:r>
        <w:rPr>
          <w:b/>
          <w:color w:val="C00000"/>
        </w:rPr>
        <w:t>SPONSOR RELATIONS</w:t>
      </w:r>
    </w:p>
    <w:p w14:paraId="7CC2BB90" w14:textId="77777777" w:rsidR="004074D0" w:rsidRDefault="00625E69">
      <w:pPr>
        <w:spacing w:line="276" w:lineRule="auto"/>
        <w:ind w:firstLine="0"/>
        <w:rPr>
          <w:b/>
        </w:rPr>
      </w:pPr>
      <w:r>
        <w:rPr>
          <w:b/>
        </w:rPr>
        <w:t>40 POINTS</w:t>
      </w:r>
    </w:p>
    <w:p w14:paraId="55A29040" w14:textId="77777777" w:rsidR="004074D0" w:rsidRDefault="00625E69">
      <w:pPr>
        <w:ind w:firstLine="0"/>
        <w:rPr>
          <w:b/>
          <w:u w:val="single"/>
        </w:rPr>
      </w:pPr>
      <w:r w:rsidRPr="00C6581F">
        <w:rPr>
          <w:b/>
          <w:u w:val="single"/>
        </w:rPr>
        <w:t>*YOU MUST UPLOAD A COPY OF YOUR LETTER EACH MONTH TO OUR GOOGLE CLASSROOM ALONG WITH SENDING TO YOUR SPONSOR*</w:t>
      </w:r>
      <w:r>
        <w:rPr>
          <w:b/>
          <w:u w:val="single"/>
        </w:rPr>
        <w:t xml:space="preserve"> </w:t>
      </w:r>
    </w:p>
    <w:p w14:paraId="5884DAB7" w14:textId="77777777" w:rsidR="004074D0" w:rsidRDefault="00625E69">
      <w:pPr>
        <w:ind w:firstLine="0"/>
        <w:rPr>
          <w:b/>
          <w:i/>
          <w:u w:val="single"/>
        </w:rPr>
      </w:pPr>
      <w:r>
        <w:rPr>
          <w:i/>
        </w:rPr>
        <w:t>(see instructions for submitting documents to our Google Classroom)</w:t>
      </w:r>
    </w:p>
    <w:p w14:paraId="7BC774CB" w14:textId="77777777" w:rsidR="004074D0" w:rsidRDefault="004074D0">
      <w:pPr>
        <w:ind w:firstLine="0"/>
        <w:rPr>
          <w:u w:val="single"/>
        </w:rPr>
      </w:pPr>
    </w:p>
    <w:p w14:paraId="2DD8998A" w14:textId="77777777" w:rsidR="004074D0" w:rsidRDefault="00625E69">
      <w:pPr>
        <w:ind w:firstLine="0"/>
      </w:pPr>
      <w:r>
        <w:rPr>
          <w:u w:val="single"/>
        </w:rPr>
        <w:t>REQUIREMENTS:</w:t>
      </w:r>
      <w:r>
        <w:t xml:space="preserve"> Each month you must write a one or more page letter to your sponsor and email or mail to your sponsor(s). The letter must also be uploaded to the classroom by the last date of the month. Point(s) will be deducted for letters that are not submitted by the last day of the month. You have at least 30 days each month to submit letters on time and receive full credit.</w:t>
      </w:r>
    </w:p>
    <w:p w14:paraId="69871E78" w14:textId="77777777" w:rsidR="004074D0" w:rsidRDefault="004074D0">
      <w:pPr>
        <w:ind w:firstLine="0"/>
      </w:pPr>
    </w:p>
    <w:p w14:paraId="7FA8CB8A" w14:textId="77777777" w:rsidR="004074D0" w:rsidRDefault="00625E69">
      <w:pPr>
        <w:ind w:firstLine="0"/>
      </w:pPr>
      <w:r>
        <w:rPr>
          <w:b/>
        </w:rPr>
        <w:t>Each letter is eligible to receive 5 points.</w:t>
      </w:r>
      <w:r>
        <w:t xml:space="preserve">  A total of 8 letters are required for a maximum of 40 points. Points will be awarded based on the following criteria:</w:t>
      </w:r>
    </w:p>
    <w:p w14:paraId="09956732" w14:textId="77777777" w:rsidR="004074D0" w:rsidRDefault="004074D0">
      <w:pPr>
        <w:ind w:firstLine="0"/>
      </w:pPr>
    </w:p>
    <w:p w14:paraId="43A49898" w14:textId="3A654C5C" w:rsidR="004074D0" w:rsidRDefault="00625E69" w:rsidP="5B87106D">
      <w:pPr>
        <w:numPr>
          <w:ilvl w:val="0"/>
          <w:numId w:val="3"/>
        </w:numPr>
        <w:rPr>
          <w:b/>
          <w:bCs/>
        </w:rPr>
      </w:pPr>
      <w:r w:rsidRPr="5B87106D">
        <w:rPr>
          <w:b/>
          <w:bCs/>
        </w:rPr>
        <w:t xml:space="preserve">Readability/overall appearance/on time/1 full </w:t>
      </w:r>
      <w:r w:rsidR="0C140995" w:rsidRPr="5B87106D">
        <w:rPr>
          <w:b/>
          <w:bCs/>
        </w:rPr>
        <w:t>page (</w:t>
      </w:r>
      <w:r>
        <w:t>single spaced, 12pt font)</w:t>
      </w:r>
      <w:r>
        <w:tab/>
      </w:r>
      <w:r w:rsidRPr="5B87106D">
        <w:rPr>
          <w:b/>
          <w:bCs/>
        </w:rPr>
        <w:t>1 point</w:t>
      </w:r>
    </w:p>
    <w:p w14:paraId="1C7ED83C" w14:textId="77777777" w:rsidR="004074D0" w:rsidRDefault="00625E69">
      <w:pPr>
        <w:numPr>
          <w:ilvl w:val="0"/>
          <w:numId w:val="3"/>
        </w:numPr>
        <w:rPr>
          <w:b/>
        </w:rPr>
      </w:pPr>
      <w:r>
        <w:rPr>
          <w:b/>
        </w:rPr>
        <w:t>Information about family, school, 4-H, or other personal activities</w:t>
      </w:r>
      <w:r>
        <w:tab/>
      </w:r>
      <w:r>
        <w:tab/>
      </w:r>
      <w:r>
        <w:rPr>
          <w:b/>
        </w:rPr>
        <w:t>2 points</w:t>
      </w:r>
    </w:p>
    <w:p w14:paraId="493A478B" w14:textId="77777777" w:rsidR="004074D0" w:rsidRDefault="00625E69">
      <w:pPr>
        <w:numPr>
          <w:ilvl w:val="0"/>
          <w:numId w:val="3"/>
        </w:numPr>
      </w:pPr>
      <w:r>
        <w:rPr>
          <w:b/>
        </w:rPr>
        <w:t>Information about your calf</w:t>
      </w:r>
      <w:r>
        <w:t xml:space="preserve"> (weight, ADG, behavior, feeding program, </w:t>
      </w:r>
      <w:proofErr w:type="spellStart"/>
      <w:r>
        <w:t>etc</w:t>
      </w:r>
      <w:proofErr w:type="spellEnd"/>
      <w:r>
        <w:t>)</w:t>
      </w:r>
      <w:r>
        <w:tab/>
      </w:r>
      <w:r>
        <w:rPr>
          <w:b/>
        </w:rPr>
        <w:t>2 points</w:t>
      </w:r>
    </w:p>
    <w:p w14:paraId="5BD77FDA" w14:textId="77777777" w:rsidR="004074D0" w:rsidRDefault="004074D0"/>
    <w:p w14:paraId="7550BEA9" w14:textId="77777777" w:rsidR="004074D0" w:rsidRDefault="00625E69">
      <w:r>
        <w:t xml:space="preserve">Each letter received will be scored. </w:t>
      </w:r>
    </w:p>
    <w:p w14:paraId="35AF4BE3" w14:textId="77777777" w:rsidR="004074D0" w:rsidRDefault="00625E69">
      <w:pPr>
        <w:rPr>
          <w:i/>
        </w:rPr>
      </w:pPr>
      <w:r>
        <w:rPr>
          <w:i/>
        </w:rPr>
        <w:t>Those individuals with the top three scores based upon the 8 letters will be awarded plaques.</w:t>
      </w:r>
    </w:p>
    <w:p w14:paraId="140A968B" w14:textId="77777777" w:rsidR="00D3779D" w:rsidRDefault="00D3779D" w:rsidP="5B87106D">
      <w:pPr>
        <w:jc w:val="center"/>
        <w:rPr>
          <w:b/>
          <w:bCs/>
          <w:u w:val="single"/>
        </w:rPr>
      </w:pPr>
    </w:p>
    <w:p w14:paraId="69DF1773" w14:textId="77777777" w:rsidR="00D3779D" w:rsidRDefault="00D3779D" w:rsidP="5B87106D">
      <w:pPr>
        <w:jc w:val="center"/>
        <w:rPr>
          <w:b/>
          <w:bCs/>
          <w:u w:val="single"/>
        </w:rPr>
      </w:pPr>
    </w:p>
    <w:p w14:paraId="6F13ECDA" w14:textId="77777777" w:rsidR="00D3779D" w:rsidRDefault="00D3779D" w:rsidP="5B87106D">
      <w:pPr>
        <w:jc w:val="center"/>
        <w:rPr>
          <w:b/>
          <w:bCs/>
          <w:u w:val="single"/>
        </w:rPr>
      </w:pPr>
    </w:p>
    <w:p w14:paraId="0A272E7C" w14:textId="2E9396FB" w:rsidR="004074D0" w:rsidRDefault="00625E69" w:rsidP="5B87106D">
      <w:pPr>
        <w:jc w:val="center"/>
        <w:rPr>
          <w:b/>
          <w:bCs/>
          <w:u w:val="single"/>
        </w:rPr>
      </w:pPr>
      <w:r w:rsidRPr="5B87106D">
        <w:rPr>
          <w:b/>
          <w:bCs/>
          <w:u w:val="single"/>
        </w:rPr>
        <w:t>MONTHLY SPONSOR LETTER</w:t>
      </w:r>
    </w:p>
    <w:p w14:paraId="1C2F0F29" w14:textId="77777777" w:rsidR="004074D0" w:rsidRDefault="004074D0">
      <w:pPr>
        <w:jc w:val="center"/>
        <w:rPr>
          <w:b/>
          <w:u w:val="single"/>
        </w:rPr>
      </w:pPr>
    </w:p>
    <w:p w14:paraId="54654FA4" w14:textId="37E8E0BF" w:rsidR="004074D0" w:rsidRDefault="00625E69">
      <w:pPr>
        <w:ind w:firstLine="0"/>
      </w:pPr>
      <w:r>
        <w:t xml:space="preserve">Your </w:t>
      </w:r>
      <w:r w:rsidRPr="5B87106D">
        <w:rPr>
          <w:b/>
          <w:bCs/>
        </w:rPr>
        <w:t>monthly sponsor letter</w:t>
      </w:r>
      <w:r>
        <w:t xml:space="preserve"> will be submitted via </w:t>
      </w:r>
      <w:r w:rsidR="579247A4">
        <w:t>Google</w:t>
      </w:r>
      <w:r>
        <w:t xml:space="preserve"> Classroom for Catch-a-Calf. Here are the instructions for uploading your monthly sponsor letter to Google Classroom:</w:t>
      </w:r>
    </w:p>
    <w:p w14:paraId="4DAD25D0" w14:textId="77777777" w:rsidR="004074D0" w:rsidRDefault="004074D0">
      <w:pPr>
        <w:ind w:firstLine="0"/>
      </w:pPr>
    </w:p>
    <w:p w14:paraId="0690713C" w14:textId="77777777" w:rsidR="004074D0" w:rsidRDefault="00625E69">
      <w:pPr>
        <w:numPr>
          <w:ilvl w:val="0"/>
          <w:numId w:val="10"/>
        </w:numPr>
        <w:pBdr>
          <w:top w:val="nil"/>
          <w:left w:val="nil"/>
          <w:bottom w:val="nil"/>
          <w:right w:val="nil"/>
          <w:between w:val="nil"/>
        </w:pBdr>
        <w:spacing w:line="259" w:lineRule="auto"/>
        <w:ind w:left="720"/>
        <w:rPr>
          <w:color w:val="000000"/>
        </w:rPr>
      </w:pPr>
      <w:r>
        <w:rPr>
          <w:color w:val="000000"/>
        </w:rPr>
        <w:t xml:space="preserve">You will write a monthly letter to your sponsor and email or mail to them (depending on what they request). However, for judging purposes you will need to submit a copy of that letter to Google Classroom. You have two options to create your monthly letter. </w:t>
      </w:r>
      <w:r>
        <w:rPr>
          <w:b/>
          <w:color w:val="C00000"/>
          <w:u w:val="single"/>
        </w:rPr>
        <w:t xml:space="preserve">Regardless of what option you select you will need to save your letter as </w:t>
      </w:r>
      <w:proofErr w:type="spellStart"/>
      <w:proofErr w:type="gramStart"/>
      <w:r>
        <w:rPr>
          <w:b/>
          <w:i/>
          <w:color w:val="C00000"/>
          <w:u w:val="single"/>
        </w:rPr>
        <w:t>yourname.month</w:t>
      </w:r>
      <w:proofErr w:type="spellEnd"/>
      <w:proofErr w:type="gramEnd"/>
      <w:r>
        <w:rPr>
          <w:color w:val="C00000"/>
          <w:u w:val="single"/>
        </w:rPr>
        <w:t>.</w:t>
      </w:r>
    </w:p>
    <w:p w14:paraId="6E54C803" w14:textId="77777777" w:rsidR="004074D0" w:rsidRDefault="00625E69">
      <w:pPr>
        <w:numPr>
          <w:ilvl w:val="1"/>
          <w:numId w:val="10"/>
        </w:numPr>
        <w:pBdr>
          <w:top w:val="nil"/>
          <w:left w:val="nil"/>
          <w:bottom w:val="nil"/>
          <w:right w:val="nil"/>
          <w:between w:val="nil"/>
        </w:pBdr>
        <w:spacing w:line="259" w:lineRule="auto"/>
        <w:ind w:left="1440"/>
        <w:rPr>
          <w:color w:val="000000"/>
        </w:rPr>
      </w:pPr>
      <w:r>
        <w:rPr>
          <w:color w:val="000000"/>
        </w:rPr>
        <w:t>You can create the letter as a Google Doc and save it in your Google Drive.</w:t>
      </w:r>
    </w:p>
    <w:p w14:paraId="458A044A" w14:textId="2A6DA1A8" w:rsidR="004074D0" w:rsidRDefault="00625E69" w:rsidP="5B87106D">
      <w:pPr>
        <w:numPr>
          <w:ilvl w:val="1"/>
          <w:numId w:val="10"/>
        </w:numPr>
        <w:pBdr>
          <w:top w:val="nil"/>
          <w:left w:val="nil"/>
          <w:bottom w:val="nil"/>
          <w:right w:val="nil"/>
          <w:between w:val="nil"/>
        </w:pBdr>
        <w:spacing w:line="259" w:lineRule="auto"/>
        <w:ind w:left="1440"/>
        <w:rPr>
          <w:color w:val="000000"/>
        </w:rPr>
      </w:pPr>
      <w:r w:rsidRPr="5B87106D">
        <w:rPr>
          <w:color w:val="000000" w:themeColor="text1"/>
        </w:rPr>
        <w:t xml:space="preserve">You can create the letter as a Word document and </w:t>
      </w:r>
      <w:r w:rsidR="603A12FD" w:rsidRPr="5B87106D">
        <w:rPr>
          <w:color w:val="000000" w:themeColor="text1"/>
        </w:rPr>
        <w:t>save it</w:t>
      </w:r>
      <w:r w:rsidRPr="5B87106D">
        <w:rPr>
          <w:color w:val="000000" w:themeColor="text1"/>
        </w:rPr>
        <w:t xml:space="preserve"> on your computer.</w:t>
      </w:r>
    </w:p>
    <w:p w14:paraId="5AD3659F" w14:textId="77777777" w:rsidR="004074D0" w:rsidRDefault="004074D0">
      <w:pPr>
        <w:pBdr>
          <w:top w:val="nil"/>
          <w:left w:val="nil"/>
          <w:bottom w:val="nil"/>
          <w:right w:val="nil"/>
          <w:between w:val="nil"/>
        </w:pBdr>
        <w:spacing w:line="259" w:lineRule="auto"/>
        <w:ind w:left="1440" w:firstLine="0"/>
        <w:rPr>
          <w:color w:val="000000"/>
        </w:rPr>
      </w:pPr>
    </w:p>
    <w:p w14:paraId="7AEE5D53" w14:textId="43632F1F" w:rsidR="004074D0" w:rsidRDefault="00625E69" w:rsidP="5B87106D">
      <w:pPr>
        <w:numPr>
          <w:ilvl w:val="0"/>
          <w:numId w:val="10"/>
        </w:numPr>
        <w:pBdr>
          <w:top w:val="nil"/>
          <w:left w:val="nil"/>
          <w:bottom w:val="nil"/>
          <w:right w:val="nil"/>
          <w:between w:val="nil"/>
        </w:pBdr>
        <w:spacing w:line="259" w:lineRule="auto"/>
        <w:ind w:left="720"/>
        <w:rPr>
          <w:color w:val="000000"/>
        </w:rPr>
      </w:pPr>
      <w:r w:rsidRPr="5B87106D">
        <w:rPr>
          <w:color w:val="000000" w:themeColor="text1"/>
        </w:rPr>
        <w:t xml:space="preserve">From the main page of the Catch-a-Calf Google Classroom you can see all “assignments” for the month. You will click </w:t>
      </w:r>
      <w:r w:rsidR="087C83CA" w:rsidRPr="5B87106D">
        <w:rPr>
          <w:color w:val="000000" w:themeColor="text1"/>
        </w:rPr>
        <w:t>on</w:t>
      </w:r>
      <w:r w:rsidRPr="5B87106D">
        <w:rPr>
          <w:color w:val="000000" w:themeColor="text1"/>
        </w:rPr>
        <w:t xml:space="preserve"> that month’s sponsor letter. </w:t>
      </w:r>
    </w:p>
    <w:p w14:paraId="257F2DD1" w14:textId="77777777" w:rsidR="004074D0" w:rsidRDefault="00625E69" w:rsidP="59CA0818">
      <w:pPr>
        <w:pBdr>
          <w:top w:val="nil"/>
          <w:left w:val="nil"/>
          <w:bottom w:val="nil"/>
          <w:right w:val="nil"/>
          <w:between w:val="nil"/>
        </w:pBdr>
        <w:ind w:left="720" w:hanging="360"/>
        <w:jc w:val="center"/>
        <w:rPr>
          <w:color w:val="000000"/>
        </w:rPr>
      </w:pPr>
      <w:r>
        <w:rPr>
          <w:noProof/>
          <w:color w:val="000000"/>
        </w:rPr>
        <w:drawing>
          <wp:inline distT="0" distB="0" distL="0" distR="0" wp14:anchorId="157CD0CD" wp14:editId="706302C4">
            <wp:extent cx="4365077" cy="2350426"/>
            <wp:effectExtent l="0" t="0" r="0" b="0"/>
            <wp:docPr id="4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t="7398" b="21982"/>
                    <a:stretch>
                      <a:fillRect/>
                    </a:stretch>
                  </pic:blipFill>
                  <pic:spPr>
                    <a:xfrm>
                      <a:off x="0" y="0"/>
                      <a:ext cx="4365077" cy="2350426"/>
                    </a:xfrm>
                    <a:prstGeom prst="rect">
                      <a:avLst/>
                    </a:prstGeom>
                    <a:ln/>
                  </pic:spPr>
                </pic:pic>
              </a:graphicData>
            </a:graphic>
          </wp:inline>
        </w:drawing>
      </w:r>
      <w:r>
        <w:rPr>
          <w:noProof/>
        </w:rPr>
        <mc:AlternateContent>
          <mc:Choice Requires="wps">
            <w:drawing>
              <wp:anchor distT="0" distB="0" distL="114300" distR="114300" simplePos="0" relativeHeight="251649536" behindDoc="0" locked="0" layoutInCell="1" hidden="0" allowOverlap="1" wp14:anchorId="216DFF2F" wp14:editId="13E369CC">
                <wp:simplePos x="0" y="0"/>
                <wp:positionH relativeFrom="column">
                  <wp:posOffset>2971800</wp:posOffset>
                </wp:positionH>
                <wp:positionV relativeFrom="paragraph">
                  <wp:posOffset>1422400</wp:posOffset>
                </wp:positionV>
                <wp:extent cx="1644650" cy="428625"/>
                <wp:effectExtent l="0" t="0" r="0" b="0"/>
                <wp:wrapNone/>
                <wp:docPr id="41" name="Oval 41"/>
                <wp:cNvGraphicFramePr/>
                <a:graphic xmlns:a="http://schemas.openxmlformats.org/drawingml/2006/main">
                  <a:graphicData uri="http://schemas.microsoft.com/office/word/2010/wordprocessingShape">
                    <wps:wsp>
                      <wps:cNvSpPr/>
                      <wps:spPr>
                        <a:xfrm>
                          <a:off x="4552250" y="3594263"/>
                          <a:ext cx="1587500" cy="371475"/>
                        </a:xfrm>
                        <a:prstGeom prst="ellipse">
                          <a:avLst/>
                        </a:prstGeom>
                        <a:noFill/>
                        <a:ln w="28575" cap="flat" cmpd="sng">
                          <a:solidFill>
                            <a:srgbClr val="385623"/>
                          </a:solidFill>
                          <a:prstDash val="solid"/>
                          <a:miter lim="800000"/>
                          <a:headEnd type="none" w="sm" len="sm"/>
                          <a:tailEnd type="none" w="sm" len="sm"/>
                        </a:ln>
                      </wps:spPr>
                      <wps:txbx>
                        <w:txbxContent>
                          <w:p w14:paraId="05779E24" w14:textId="77777777" w:rsidR="00625E69" w:rsidRDefault="00625E69">
                            <w:pPr>
                              <w:ind w:firstLine="0"/>
                              <w:textDirection w:val="btLr"/>
                            </w:pPr>
                          </w:p>
                        </w:txbxContent>
                      </wps:txbx>
                      <wps:bodyPr spcFirstLastPara="1" wrap="square" lIns="91425" tIns="91425" rIns="91425" bIns="91425" anchor="ctr" anchorCtr="0">
                        <a:noAutofit/>
                      </wps:bodyPr>
                    </wps:wsp>
                  </a:graphicData>
                </a:graphic>
              </wp:anchor>
            </w:drawing>
          </mc:Choice>
          <mc:Fallback>
            <w:pict>
              <v:oval w14:anchorId="216DFF2F" id="Oval 41" o:spid="_x0000_s1027" style="position:absolute;left:0;text-align:left;margin-left:234pt;margin-top:112pt;width:129.5pt;height:33.7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" filled="f" strokecolor="#385623" strokeweight="2.25pt">
                <v:stroke startarrowwidth="narrow" startarrowlength="short" endarrowwidth="narrow" endarrowlength="short" joinstyle="miter"/>
                <v:textbox inset="2.53958mm,2.53958mm,2.53958mm,2.53958mm">
                  <w:txbxContent>
                    <w:p w14:paraId="05779E24" w14:textId="77777777" w:rsidR="00625E69" w:rsidRDefault="00625E69">
                      <w:pPr>
                        <w:ind w:firstLine="0"/>
                        <w:textDirection w:val="btLr"/>
                      </w:pPr>
                    </w:p>
                  </w:txbxContent>
                </v:textbox>
              </v:oval>
            </w:pict>
          </mc:Fallback>
        </mc:AlternateContent>
      </w:r>
    </w:p>
    <w:p w14:paraId="1B0D7DB9" w14:textId="77777777" w:rsidR="004074D0" w:rsidRDefault="004074D0">
      <w:pPr>
        <w:pBdr>
          <w:top w:val="nil"/>
          <w:left w:val="nil"/>
          <w:bottom w:val="nil"/>
          <w:right w:val="nil"/>
          <w:between w:val="nil"/>
        </w:pBdr>
        <w:ind w:left="720" w:hanging="360"/>
        <w:rPr>
          <w:color w:val="000000"/>
        </w:rPr>
      </w:pPr>
    </w:p>
    <w:p w14:paraId="6F9CF107" w14:textId="77777777" w:rsidR="004074D0" w:rsidRDefault="00625E69">
      <w:pPr>
        <w:numPr>
          <w:ilvl w:val="0"/>
          <w:numId w:val="10"/>
        </w:numPr>
        <w:pBdr>
          <w:top w:val="nil"/>
          <w:left w:val="nil"/>
          <w:bottom w:val="nil"/>
          <w:right w:val="nil"/>
          <w:between w:val="nil"/>
        </w:pBdr>
        <w:spacing w:line="259" w:lineRule="auto"/>
        <w:ind w:left="720"/>
        <w:rPr>
          <w:color w:val="000000"/>
        </w:rPr>
      </w:pPr>
      <w:r>
        <w:rPr>
          <w:color w:val="000000"/>
        </w:rPr>
        <w:t xml:space="preserve">The screen that comes up looks like the following. Once you are in the assignment itself you will click the Add button. </w:t>
      </w:r>
    </w:p>
    <w:p w14:paraId="72D79D0A" w14:textId="77777777" w:rsidR="004074D0" w:rsidRDefault="004074D0">
      <w:pPr>
        <w:pBdr>
          <w:top w:val="nil"/>
          <w:left w:val="nil"/>
          <w:bottom w:val="nil"/>
          <w:right w:val="nil"/>
          <w:between w:val="nil"/>
        </w:pBdr>
        <w:ind w:left="720" w:hanging="360"/>
        <w:rPr>
          <w:color w:val="000000"/>
        </w:rPr>
      </w:pPr>
    </w:p>
    <w:p w14:paraId="41E44694" w14:textId="77777777" w:rsidR="00D3779D" w:rsidRDefault="00625E69" w:rsidP="5B87106D">
      <w:pPr>
        <w:pBdr>
          <w:top w:val="nil"/>
          <w:left w:val="nil"/>
          <w:bottom w:val="nil"/>
          <w:right w:val="nil"/>
          <w:between w:val="nil"/>
        </w:pBdr>
        <w:ind w:left="720" w:hanging="360"/>
        <w:jc w:val="center"/>
        <w:rPr>
          <w:color w:val="000000"/>
        </w:rPr>
      </w:pPr>
      <w:r>
        <w:rPr>
          <w:noProof/>
          <w:color w:val="000000"/>
        </w:rPr>
        <w:drawing>
          <wp:inline distT="0" distB="0" distL="0" distR="0" wp14:anchorId="165E61AC" wp14:editId="3DD5BD8E">
            <wp:extent cx="4010064" cy="2481475"/>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t="8239" b="10382"/>
                    <a:stretch>
                      <a:fillRect/>
                    </a:stretch>
                  </pic:blipFill>
                  <pic:spPr>
                    <a:xfrm>
                      <a:off x="0" y="0"/>
                      <a:ext cx="4010064" cy="2481475"/>
                    </a:xfrm>
                    <a:prstGeom prst="rect">
                      <a:avLst/>
                    </a:prstGeom>
                    <a:ln/>
                  </pic:spPr>
                </pic:pic>
              </a:graphicData>
            </a:graphic>
          </wp:inline>
        </w:drawing>
      </w:r>
    </w:p>
    <w:p w14:paraId="54B08071" w14:textId="6A7266F2" w:rsidR="004074D0" w:rsidRDefault="00625E69" w:rsidP="5B87106D">
      <w:pPr>
        <w:pBdr>
          <w:top w:val="nil"/>
          <w:left w:val="nil"/>
          <w:bottom w:val="nil"/>
          <w:right w:val="nil"/>
          <w:between w:val="nil"/>
        </w:pBdr>
        <w:ind w:left="720" w:hanging="360"/>
        <w:jc w:val="center"/>
        <w:rPr>
          <w:color w:val="000000"/>
        </w:rPr>
      </w:pPr>
      <w:r>
        <w:rPr>
          <w:noProof/>
        </w:rPr>
        <w:lastRenderedPageBreak/>
        <mc:AlternateContent>
          <mc:Choice Requires="wps">
            <w:drawing>
              <wp:anchor distT="0" distB="0" distL="114300" distR="114300" simplePos="0" relativeHeight="251652608" behindDoc="0" locked="0" layoutInCell="1" hidden="0" allowOverlap="1" wp14:anchorId="4BD5C1A8" wp14:editId="62733866">
                <wp:simplePos x="0" y="0"/>
                <wp:positionH relativeFrom="column">
                  <wp:posOffset>1800225</wp:posOffset>
                </wp:positionH>
                <wp:positionV relativeFrom="paragraph">
                  <wp:posOffset>1228725</wp:posOffset>
                </wp:positionV>
                <wp:extent cx="720725" cy="377825"/>
                <wp:effectExtent l="0" t="0" r="0" b="0"/>
                <wp:wrapNone/>
                <wp:docPr id="40" name="Oval 40"/>
                <wp:cNvGraphicFramePr/>
                <a:graphic xmlns:a="http://schemas.openxmlformats.org/drawingml/2006/main">
                  <a:graphicData uri="http://schemas.microsoft.com/office/word/2010/wordprocessingShape">
                    <wps:wsp>
                      <wps:cNvSpPr/>
                      <wps:spPr>
                        <a:xfrm>
                          <a:off x="4998338" y="3603788"/>
                          <a:ext cx="695325" cy="352425"/>
                        </a:xfrm>
                        <a:prstGeom prst="ellipse">
                          <a:avLst/>
                        </a:prstGeom>
                        <a:noFill/>
                        <a:ln w="12700" cap="flat" cmpd="sng">
                          <a:solidFill>
                            <a:srgbClr val="C00000"/>
                          </a:solidFill>
                          <a:prstDash val="solid"/>
                          <a:miter lim="800000"/>
                          <a:headEnd type="none" w="sm" len="sm"/>
                          <a:tailEnd type="none" w="sm" len="sm"/>
                        </a:ln>
                      </wps:spPr>
                      <wps:txbx>
                        <w:txbxContent>
                          <w:p w14:paraId="1A68FB32" w14:textId="77777777" w:rsidR="00625E69" w:rsidRDefault="00625E69">
                            <w:pPr>
                              <w:ind w:firstLine="0"/>
                              <w:textDirection w:val="btLr"/>
                            </w:pPr>
                          </w:p>
                        </w:txbxContent>
                      </wps:txbx>
                      <wps:bodyPr spcFirstLastPara="1" wrap="square" lIns="91425" tIns="91425" rIns="91425" bIns="91425" anchor="ctr" anchorCtr="0">
                        <a:noAutofit/>
                      </wps:bodyPr>
                    </wps:wsp>
                  </a:graphicData>
                </a:graphic>
              </wp:anchor>
            </w:drawing>
          </mc:Choice>
          <mc:Fallback>
            <w:pict>
              <v:oval w14:anchorId="4BD5C1A8" id="Oval 40" o:spid="_x0000_s1028" style="position:absolute;left:0;text-align:left;margin-left:141.75pt;margin-top:96.75pt;width:56.75pt;height:29.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" filled="f" strokecolor="#c00000" strokeweight="1pt">
                <v:stroke startarrowwidth="narrow" startarrowlength="short" endarrowwidth="narrow" endarrowlength="short" joinstyle="miter"/>
                <v:textbox inset="2.53958mm,2.53958mm,2.53958mm,2.53958mm">
                  <w:txbxContent>
                    <w:p w14:paraId="1A68FB32" w14:textId="77777777" w:rsidR="00625E69" w:rsidRDefault="00625E69">
                      <w:pPr>
                        <w:ind w:firstLine="0"/>
                        <w:textDirection w:val="btLr"/>
                      </w:pPr>
                    </w:p>
                  </w:txbxContent>
                </v:textbox>
              </v:oval>
            </w:pict>
          </mc:Fallback>
        </mc:AlternateContent>
      </w:r>
    </w:p>
    <w:p w14:paraId="7E303648" w14:textId="77777777" w:rsidR="004074D0" w:rsidRDefault="00625E69">
      <w:pPr>
        <w:numPr>
          <w:ilvl w:val="0"/>
          <w:numId w:val="10"/>
        </w:numPr>
        <w:pBdr>
          <w:top w:val="nil"/>
          <w:left w:val="nil"/>
          <w:bottom w:val="nil"/>
          <w:right w:val="nil"/>
          <w:between w:val="nil"/>
        </w:pBdr>
        <w:spacing w:line="259" w:lineRule="auto"/>
        <w:ind w:left="720"/>
        <w:rPr>
          <w:color w:val="000000"/>
        </w:rPr>
      </w:pPr>
      <w:r>
        <w:rPr>
          <w:color w:val="000000"/>
        </w:rPr>
        <w:t xml:space="preserve">You have </w:t>
      </w:r>
      <w:r>
        <w:rPr>
          <w:b/>
          <w:color w:val="000000"/>
        </w:rPr>
        <w:t>two options</w:t>
      </w:r>
      <w:r>
        <w:rPr>
          <w:color w:val="000000"/>
        </w:rPr>
        <w:t xml:space="preserve"> for adding your letter. </w:t>
      </w:r>
    </w:p>
    <w:p w14:paraId="1A9F5CF9" w14:textId="77777777" w:rsidR="004074D0" w:rsidRDefault="00625E69">
      <w:pPr>
        <w:numPr>
          <w:ilvl w:val="1"/>
          <w:numId w:val="10"/>
        </w:numPr>
        <w:pBdr>
          <w:top w:val="nil"/>
          <w:left w:val="nil"/>
          <w:bottom w:val="nil"/>
          <w:right w:val="nil"/>
          <w:between w:val="nil"/>
        </w:pBdr>
        <w:spacing w:line="259" w:lineRule="auto"/>
        <w:ind w:left="1440"/>
        <w:rPr>
          <w:color w:val="000000"/>
        </w:rPr>
      </w:pPr>
      <w:r>
        <w:rPr>
          <w:color w:val="000000"/>
        </w:rPr>
        <w:t>If you used Google Docs and saved it on your Google Drive, you’ll select Google Drive. You can think find the letter and click the blue “Add” button.</w:t>
      </w:r>
    </w:p>
    <w:p w14:paraId="6EBE76D3" w14:textId="5BEC302A" w:rsidR="004074D0" w:rsidRDefault="00625E69" w:rsidP="5B87106D">
      <w:pPr>
        <w:numPr>
          <w:ilvl w:val="1"/>
          <w:numId w:val="10"/>
        </w:numPr>
        <w:pBdr>
          <w:top w:val="nil"/>
          <w:left w:val="nil"/>
          <w:bottom w:val="nil"/>
          <w:right w:val="nil"/>
          <w:between w:val="nil"/>
        </w:pBdr>
        <w:spacing w:after="160" w:line="259" w:lineRule="auto"/>
        <w:ind w:left="1440"/>
        <w:rPr>
          <w:color w:val="000000"/>
        </w:rPr>
      </w:pPr>
      <w:r w:rsidRPr="5B87106D">
        <w:rPr>
          <w:color w:val="000000" w:themeColor="text1"/>
        </w:rPr>
        <w:t xml:space="preserve">If you used a Word </w:t>
      </w:r>
      <w:r w:rsidR="2661E644" w:rsidRPr="5B87106D">
        <w:rPr>
          <w:color w:val="000000" w:themeColor="text1"/>
        </w:rPr>
        <w:t>document,</w:t>
      </w:r>
      <w:r w:rsidRPr="5B87106D">
        <w:rPr>
          <w:color w:val="000000" w:themeColor="text1"/>
        </w:rPr>
        <w:t xml:space="preserve"> you’ll select File. When you select to add as a File it will say insert files using Google Drive (even though you are uploading), you want to choose the box that </w:t>
      </w:r>
      <w:r w:rsidR="122694E0" w:rsidRPr="5B87106D">
        <w:rPr>
          <w:color w:val="000000" w:themeColor="text1"/>
        </w:rPr>
        <w:t>says,</w:t>
      </w:r>
      <w:r w:rsidRPr="5B87106D">
        <w:rPr>
          <w:color w:val="000000" w:themeColor="text1"/>
        </w:rPr>
        <w:t xml:space="preserve"> “Select Files from Your Computer.” You’ll select the file you want then hit the blue “Upload” button.</w:t>
      </w:r>
    </w:p>
    <w:p w14:paraId="1BE1699A" w14:textId="77777777" w:rsidR="004074D0" w:rsidRDefault="00625E69">
      <w:pPr>
        <w:ind w:firstLine="0"/>
      </w:pPr>
      <w:r>
        <w:t xml:space="preserve">Now all you need to do is click the blue “Turn In” button. It will double check you want to submit. If you need to edit you will hit the </w:t>
      </w:r>
      <w:proofErr w:type="spellStart"/>
      <w:r>
        <w:t>Unsubmit</w:t>
      </w:r>
      <w:proofErr w:type="spellEnd"/>
      <w:r>
        <w:t xml:space="preserve"> button. If you need to do that be sure to resubmit it. Once you’ve submitted your Monthly Sponsor Letter you will see </w:t>
      </w:r>
      <w:r>
        <w:rPr>
          <w:b/>
        </w:rPr>
        <w:t>Turned In</w:t>
      </w:r>
      <w:r>
        <w:t xml:space="preserve"> on the top right of that assignment.</w:t>
      </w:r>
    </w:p>
    <w:p w14:paraId="319CF09E" w14:textId="6D746E7C" w:rsidR="004074D0" w:rsidRPr="0019217E" w:rsidRDefault="004074D0">
      <w:pPr>
        <w:rPr>
          <w:sz w:val="12"/>
          <w:szCs w:val="12"/>
        </w:rPr>
      </w:pPr>
    </w:p>
    <w:p w14:paraId="6CC7B5A9" w14:textId="77777777" w:rsidR="004074D0" w:rsidRDefault="00625E69">
      <w:pPr>
        <w:ind w:firstLine="0"/>
        <w:rPr>
          <w:b/>
        </w:rPr>
      </w:pPr>
      <w:r>
        <w:rPr>
          <w:b/>
        </w:rPr>
        <w:t>Important Information regarding letters:</w:t>
      </w:r>
    </w:p>
    <w:p w14:paraId="4491138C" w14:textId="21CE7E25" w:rsidR="004074D0" w:rsidRPr="001A5FA0" w:rsidRDefault="14F23847" w:rsidP="5B87106D">
      <w:pPr>
        <w:numPr>
          <w:ilvl w:val="0"/>
          <w:numId w:val="1"/>
        </w:numPr>
        <w:rPr>
          <w:b/>
          <w:bCs/>
        </w:rPr>
      </w:pPr>
      <w:r w:rsidRPr="5B87106D">
        <w:rPr>
          <w:b/>
          <w:bCs/>
          <w:color w:val="C00000"/>
        </w:rPr>
        <w:t>The first</w:t>
      </w:r>
      <w:r w:rsidR="00625E69" w:rsidRPr="5B87106D">
        <w:rPr>
          <w:b/>
          <w:bCs/>
          <w:color w:val="C00000"/>
        </w:rPr>
        <w:t xml:space="preserve"> letter is to be written in </w:t>
      </w:r>
      <w:r w:rsidR="00625E69" w:rsidRPr="5B87106D">
        <w:rPr>
          <w:b/>
          <w:bCs/>
          <w:color w:val="C00000"/>
          <w:u w:val="single"/>
        </w:rPr>
        <w:t>May after you receive</w:t>
      </w:r>
      <w:r w:rsidR="00625E69" w:rsidRPr="5B87106D">
        <w:rPr>
          <w:b/>
          <w:bCs/>
          <w:color w:val="C00000"/>
        </w:rPr>
        <w:t xml:space="preserve"> your calf (letter 1). DUE BY MAY 31.</w:t>
      </w:r>
    </w:p>
    <w:p w14:paraId="2B299205" w14:textId="75832E90" w:rsidR="001A5FA0" w:rsidRDefault="001A5FA0">
      <w:pPr>
        <w:numPr>
          <w:ilvl w:val="0"/>
          <w:numId w:val="1"/>
        </w:numPr>
        <w:rPr>
          <w:b/>
        </w:rPr>
      </w:pPr>
      <w:r>
        <w:rPr>
          <w:b/>
          <w:color w:val="C00000"/>
        </w:rPr>
        <w:t>You are responsible for sending your letter to your sponsor(s)!!!</w:t>
      </w:r>
    </w:p>
    <w:p w14:paraId="0CA7C525" w14:textId="75C340A5" w:rsidR="004074D0" w:rsidRDefault="00625E69">
      <w:pPr>
        <w:numPr>
          <w:ilvl w:val="0"/>
          <w:numId w:val="1"/>
        </w:numPr>
      </w:pPr>
      <w:r>
        <w:t xml:space="preserve">Monthly letters are required </w:t>
      </w:r>
      <w:r w:rsidR="06002C5B">
        <w:t>thereafter</w:t>
      </w:r>
      <w:r>
        <w:t xml:space="preserve"> (June, July, August, September, October, November, and December).  Points are deducted for late letters!</w:t>
      </w:r>
    </w:p>
    <w:p w14:paraId="1B42C368" w14:textId="77777777" w:rsidR="004074D0" w:rsidRDefault="00625E69">
      <w:pPr>
        <w:numPr>
          <w:ilvl w:val="0"/>
          <w:numId w:val="1"/>
        </w:numPr>
      </w:pPr>
      <w:r>
        <w:t>No letter required in January, prior to the NWSS.</w:t>
      </w:r>
    </w:p>
    <w:p w14:paraId="6B4F31A3" w14:textId="77777777" w:rsidR="004074D0" w:rsidRDefault="00625E69">
      <w:pPr>
        <w:numPr>
          <w:ilvl w:val="0"/>
          <w:numId w:val="1"/>
        </w:numPr>
      </w:pPr>
      <w:r>
        <w:t xml:space="preserve">A thank you letter must be sent </w:t>
      </w:r>
      <w:r>
        <w:rPr>
          <w:u w:val="single"/>
        </w:rPr>
        <w:t>after</w:t>
      </w:r>
      <w:r>
        <w:t xml:space="preserve"> the NWSS </w:t>
      </w:r>
      <w:r>
        <w:rPr>
          <w:u w:val="single"/>
        </w:rPr>
        <w:t>and</w:t>
      </w:r>
      <w:r>
        <w:t xml:space="preserve"> the copy of the letter must be sent to: NWSS, c/o Livestock Office, 4655 Humboldt St., Denver, CO 80216</w:t>
      </w:r>
    </w:p>
    <w:p w14:paraId="583037A5" w14:textId="77777777" w:rsidR="004074D0" w:rsidRPr="0019217E" w:rsidRDefault="004074D0">
      <w:pPr>
        <w:rPr>
          <w:color w:val="C00000"/>
          <w:sz w:val="12"/>
          <w:szCs w:val="12"/>
        </w:rPr>
      </w:pPr>
    </w:p>
    <w:p w14:paraId="4CD3917A" w14:textId="77777777" w:rsidR="004074D0" w:rsidRDefault="00625E69">
      <w:pPr>
        <w:ind w:firstLine="0"/>
      </w:pPr>
      <w:r>
        <w:rPr>
          <w:b/>
          <w:color w:val="C00000"/>
        </w:rPr>
        <w:t>IMPORTANT:</w:t>
      </w:r>
      <w:r>
        <w:rPr>
          <w:b/>
        </w:rPr>
        <w:t xml:space="preserve"> You will NOT receive your premium or market value check until you submit a final thank you letter after the NWSS. You must send one to your sponsor(s) AND a copy of it (them) to the NWSS Livestock Office.</w:t>
      </w:r>
      <w:r>
        <w:t xml:space="preserve"> It will not count toward this category, but the NWSS must receive a copy of </w:t>
      </w:r>
      <w:proofErr w:type="gramStart"/>
      <w:r>
        <w:t>your</w:t>
      </w:r>
      <w:proofErr w:type="gramEnd"/>
      <w:r>
        <w:t xml:space="preserve"> thank you letter </w:t>
      </w:r>
      <w:proofErr w:type="gramStart"/>
      <w:r>
        <w:t>in order to</w:t>
      </w:r>
      <w:proofErr w:type="gramEnd"/>
      <w:r>
        <w:t xml:space="preserve"> release the check from the sale of the steer.</w:t>
      </w:r>
    </w:p>
    <w:p w14:paraId="6B80DBAC" w14:textId="77777777" w:rsidR="004074D0" w:rsidRPr="0019217E" w:rsidRDefault="004074D0">
      <w:pPr>
        <w:ind w:firstLine="0"/>
        <w:rPr>
          <w:b/>
          <w:sz w:val="12"/>
          <w:szCs w:val="12"/>
        </w:rPr>
      </w:pPr>
    </w:p>
    <w:p w14:paraId="497833F8" w14:textId="77777777" w:rsidR="004074D0" w:rsidRDefault="00625E69">
      <w:pPr>
        <w:ind w:firstLine="0"/>
      </w:pPr>
      <w:r>
        <w:rPr>
          <w:b/>
        </w:rPr>
        <w:t>Guidelines for Successful Letter Writing:</w:t>
      </w:r>
      <w:r>
        <w:t xml:space="preserve"> </w:t>
      </w:r>
    </w:p>
    <w:p w14:paraId="236E8CE2" w14:textId="77777777" w:rsidR="004074D0" w:rsidRDefault="00625E69">
      <w:pPr>
        <w:numPr>
          <w:ilvl w:val="0"/>
          <w:numId w:val="7"/>
        </w:numPr>
      </w:pPr>
      <w:r>
        <w:rPr>
          <w:b/>
        </w:rPr>
        <w:t xml:space="preserve">TURN LETTERS IN ON TIME!!! </w:t>
      </w:r>
      <w:r>
        <w:t>(Submitted by the last day of the month)</w:t>
      </w:r>
    </w:p>
    <w:p w14:paraId="631F8122" w14:textId="77777777" w:rsidR="004074D0" w:rsidRDefault="00625E69">
      <w:pPr>
        <w:numPr>
          <w:ilvl w:val="0"/>
          <w:numId w:val="7"/>
        </w:numPr>
      </w:pPr>
      <w:r>
        <w:t>Be professional.</w:t>
      </w:r>
    </w:p>
    <w:p w14:paraId="4AA9D6AF" w14:textId="77777777" w:rsidR="004074D0" w:rsidRDefault="00625E69">
      <w:pPr>
        <w:numPr>
          <w:ilvl w:val="0"/>
          <w:numId w:val="7"/>
        </w:numPr>
      </w:pPr>
      <w:r>
        <w:t>Use these letters as a way to introduce yourself to your sponsor.  They would like to know what else you are involved in, outside of this project. Include details about your life: Sports, school, 4-H, clubs, family, animals, work, etc.</w:t>
      </w:r>
    </w:p>
    <w:p w14:paraId="709DCF8A" w14:textId="77777777" w:rsidR="004074D0" w:rsidRDefault="00625E69">
      <w:pPr>
        <w:numPr>
          <w:ilvl w:val="0"/>
          <w:numId w:val="7"/>
        </w:numPr>
      </w:pPr>
      <w:r>
        <w:t>Include detailed information about your calf.  If you are having any challenges, this is how the Catch-A-Calf Committee will find out about the challenge.  Examples include:</w:t>
      </w:r>
    </w:p>
    <w:p w14:paraId="712FC469" w14:textId="77777777" w:rsidR="004074D0" w:rsidRDefault="00625E69">
      <w:pPr>
        <w:numPr>
          <w:ilvl w:val="1"/>
          <w:numId w:val="7"/>
        </w:numPr>
      </w:pPr>
      <w:r>
        <w:t>Calf’s weight (you should be weighing often)</w:t>
      </w:r>
    </w:p>
    <w:p w14:paraId="508EE3E8" w14:textId="77777777" w:rsidR="004074D0" w:rsidRDefault="00625E69">
      <w:pPr>
        <w:numPr>
          <w:ilvl w:val="1"/>
          <w:numId w:val="7"/>
        </w:numPr>
      </w:pPr>
      <w:r>
        <w:t>What and how much you are feeding your calf; Average Daily Gain</w:t>
      </w:r>
    </w:p>
    <w:p w14:paraId="14CA2D8D" w14:textId="77777777" w:rsidR="004074D0" w:rsidRDefault="00625E69">
      <w:pPr>
        <w:numPr>
          <w:ilvl w:val="1"/>
          <w:numId w:val="7"/>
        </w:numPr>
      </w:pPr>
      <w:r>
        <w:t>Expenses</w:t>
      </w:r>
    </w:p>
    <w:p w14:paraId="2B422DC6" w14:textId="77777777" w:rsidR="004074D0" w:rsidRDefault="00625E69">
      <w:pPr>
        <w:numPr>
          <w:ilvl w:val="1"/>
          <w:numId w:val="7"/>
        </w:numPr>
      </w:pPr>
      <w:r>
        <w:t>Progress or setbacks with your steer</w:t>
      </w:r>
    </w:p>
    <w:p w14:paraId="24E2DD92" w14:textId="77777777" w:rsidR="004074D0" w:rsidRDefault="00625E69">
      <w:pPr>
        <w:numPr>
          <w:ilvl w:val="1"/>
          <w:numId w:val="7"/>
        </w:numPr>
      </w:pPr>
      <w:r>
        <w:t>Health issues</w:t>
      </w:r>
    </w:p>
    <w:p w14:paraId="2E5AFF4F" w14:textId="77777777" w:rsidR="004074D0" w:rsidRDefault="00625E69">
      <w:pPr>
        <w:numPr>
          <w:ilvl w:val="1"/>
          <w:numId w:val="7"/>
        </w:numPr>
      </w:pPr>
      <w:bookmarkStart w:id="0" w:name="_heading=h.gjdgxs" w:colFirst="0" w:colLast="0"/>
      <w:bookmarkEnd w:id="0"/>
      <w:r>
        <w:t>Activities you do with your calf</w:t>
      </w:r>
    </w:p>
    <w:p w14:paraId="7401484C" w14:textId="77777777" w:rsidR="004074D0" w:rsidRDefault="00625E69">
      <w:pPr>
        <w:numPr>
          <w:ilvl w:val="0"/>
          <w:numId w:val="7"/>
        </w:numPr>
      </w:pPr>
      <w:r>
        <w:t>Spell check your letters.</w:t>
      </w:r>
    </w:p>
    <w:p w14:paraId="39508401" w14:textId="137754C2" w:rsidR="5B87106D" w:rsidRPr="00D3779D" w:rsidRDefault="00625E69" w:rsidP="00D3779D">
      <w:pPr>
        <w:numPr>
          <w:ilvl w:val="0"/>
          <w:numId w:val="7"/>
        </w:numPr>
      </w:pPr>
      <w:r>
        <w:t>Pay attention to proper grammar.</w:t>
      </w:r>
    </w:p>
    <w:p w14:paraId="4E3FFAA0" w14:textId="77777777" w:rsidR="004074D0" w:rsidRDefault="00625E69">
      <w:pPr>
        <w:numPr>
          <w:ilvl w:val="0"/>
          <w:numId w:val="7"/>
        </w:numPr>
        <w:rPr>
          <w:b/>
        </w:rPr>
      </w:pPr>
      <w:r>
        <w:rPr>
          <w:b/>
        </w:rPr>
        <w:t>Use the following format to help you develop your letters:</w:t>
      </w:r>
    </w:p>
    <w:p w14:paraId="077EAEF6" w14:textId="77777777" w:rsidR="004074D0" w:rsidRDefault="00625E69">
      <w:pPr>
        <w:numPr>
          <w:ilvl w:val="1"/>
          <w:numId w:val="7"/>
        </w:numPr>
      </w:pPr>
      <w:r>
        <w:rPr>
          <w:b/>
        </w:rPr>
        <w:t>Heading:</w:t>
      </w:r>
      <w:r>
        <w:t xml:space="preserve">  this section should include the address of your sponsor</w:t>
      </w:r>
    </w:p>
    <w:p w14:paraId="220AB6E3" w14:textId="77777777" w:rsidR="004074D0" w:rsidRDefault="00625E69">
      <w:pPr>
        <w:numPr>
          <w:ilvl w:val="1"/>
          <w:numId w:val="7"/>
        </w:numPr>
      </w:pPr>
      <w:r>
        <w:rPr>
          <w:b/>
        </w:rPr>
        <w:t>Greeting:</w:t>
      </w:r>
      <w:r>
        <w:t xml:space="preserve">  this section addresses your sponsor (Dear Mr./Ms./Dr. _______)</w:t>
      </w:r>
    </w:p>
    <w:p w14:paraId="1016D9B1" w14:textId="1CCD844C" w:rsidR="004074D0" w:rsidRDefault="00625E69">
      <w:pPr>
        <w:numPr>
          <w:ilvl w:val="1"/>
          <w:numId w:val="7"/>
        </w:numPr>
      </w:pPr>
      <w:r w:rsidRPr="5B87106D">
        <w:rPr>
          <w:b/>
          <w:bCs/>
        </w:rPr>
        <w:t>Body:</w:t>
      </w:r>
      <w:r w:rsidR="64CB1794" w:rsidRPr="5B87106D">
        <w:rPr>
          <w:b/>
          <w:bCs/>
        </w:rPr>
        <w:t xml:space="preserve"> </w:t>
      </w:r>
      <w:r>
        <w:t>this section is where you will provide information about yourself and your calf</w:t>
      </w:r>
    </w:p>
    <w:p w14:paraId="47E8BBBA" w14:textId="2D19E84F" w:rsidR="00800DED" w:rsidRPr="0019217E" w:rsidRDefault="00625E69" w:rsidP="0019217E">
      <w:pPr>
        <w:numPr>
          <w:ilvl w:val="1"/>
          <w:numId w:val="7"/>
        </w:numPr>
      </w:pPr>
      <w:r w:rsidRPr="5B87106D">
        <w:rPr>
          <w:b/>
          <w:bCs/>
        </w:rPr>
        <w:t>Closing:</w:t>
      </w:r>
      <w:r w:rsidR="00CAEAEA" w:rsidRPr="5B87106D">
        <w:rPr>
          <w:b/>
          <w:bCs/>
        </w:rPr>
        <w:t xml:space="preserve"> </w:t>
      </w:r>
      <w:r>
        <w:t>this is where you provide your closing statement (ex. Sincerely) followed by your signature or name (if electronic).</w:t>
      </w:r>
    </w:p>
    <w:p w14:paraId="0D16FFE8" w14:textId="4F4E7A23" w:rsidR="004074D0" w:rsidRPr="0019217E" w:rsidRDefault="00625E69" w:rsidP="0019217E">
      <w:pPr>
        <w:spacing w:line="276" w:lineRule="auto"/>
        <w:ind w:firstLine="0"/>
        <w:rPr>
          <w:b/>
          <w:color w:val="C00000"/>
        </w:rPr>
      </w:pPr>
      <w:r>
        <w:rPr>
          <w:b/>
          <w:color w:val="C00000"/>
        </w:rPr>
        <w:lastRenderedPageBreak/>
        <w:t xml:space="preserve">Example of a High-Quality Sponsor Relation Letter: </w:t>
      </w:r>
    </w:p>
    <w:p w14:paraId="46641271" w14:textId="77777777" w:rsidR="004074D0" w:rsidRDefault="00625E69">
      <w:pPr>
        <w:ind w:firstLine="0"/>
      </w:pPr>
      <w:r>
        <w:t>Mr. &amp; Mrs. John Smith</w:t>
      </w:r>
    </w:p>
    <w:p w14:paraId="08244482" w14:textId="77777777" w:rsidR="004074D0" w:rsidRDefault="00625E69">
      <w:pPr>
        <w:ind w:firstLine="0"/>
      </w:pPr>
      <w:r>
        <w:t>1234 North Highway ABC</w:t>
      </w:r>
    </w:p>
    <w:p w14:paraId="7264DF54" w14:textId="77777777" w:rsidR="004074D0" w:rsidRDefault="00625E69">
      <w:pPr>
        <w:ind w:firstLine="0"/>
      </w:pPr>
      <w:r>
        <w:t>Anywhere, ST  12345</w:t>
      </w:r>
    </w:p>
    <w:p w14:paraId="22D88AE2" w14:textId="77777777" w:rsidR="004074D0" w:rsidRDefault="00625E69">
      <w:pPr>
        <w:jc w:val="right"/>
      </w:pPr>
      <w:r>
        <w:t>June 14, 20</w:t>
      </w:r>
      <w:r w:rsidR="004E738B">
        <w:t>22</w:t>
      </w:r>
    </w:p>
    <w:p w14:paraId="6854D332" w14:textId="77777777" w:rsidR="004074D0" w:rsidRDefault="004074D0">
      <w:pPr>
        <w:ind w:firstLine="0"/>
      </w:pPr>
    </w:p>
    <w:p w14:paraId="19370FDD" w14:textId="77777777" w:rsidR="004074D0" w:rsidRDefault="00625E69">
      <w:pPr>
        <w:ind w:firstLine="0"/>
      </w:pPr>
      <w:r>
        <w:t>Dear Mr. &amp; Mrs. Smith,</w:t>
      </w:r>
    </w:p>
    <w:p w14:paraId="70685DEF" w14:textId="77777777" w:rsidR="004074D0" w:rsidRDefault="00625E69">
      <w:r>
        <w:tab/>
      </w:r>
    </w:p>
    <w:p w14:paraId="6EE8930E" w14:textId="77777777" w:rsidR="004074D0" w:rsidRDefault="00625E69">
      <w:r>
        <w:t xml:space="preserve">Hello again! How are you doing? Are you enjoying this beautiful summer weather? I am definitely enjoying my summer. I have taken advantage of the nice weather and I have planted lots of flowers in our yard. My family and I really enjoy growing a garden every year and so we have once again planted a garden. I enjoy watching the plants grow and change every day! My little brother does not like all of the work that is involved with planting flowers and vegetables, but he definitely likes it when he finally gets to eat the vegetables. </w:t>
      </w:r>
    </w:p>
    <w:p w14:paraId="6B5E7C64" w14:textId="77777777" w:rsidR="004074D0" w:rsidRDefault="004074D0"/>
    <w:p w14:paraId="22D6EF5B" w14:textId="77777777" w:rsidR="004074D0" w:rsidRDefault="00625E69">
      <w:r>
        <w:t xml:space="preserve">It has been two weeks since school ended and I do not miss it one bit! What I do miss is seeing my friends every day and being involved with school activities. I only get to see my friends one or two days a week during the summer. We try to get together and stay at </w:t>
      </w:r>
      <w:proofErr w:type="spellStart"/>
      <w:r>
        <w:t xml:space="preserve">each </w:t>
      </w:r>
      <w:proofErr w:type="gramStart"/>
      <w:r>
        <w:t>others</w:t>
      </w:r>
      <w:proofErr w:type="spellEnd"/>
      <w:proofErr w:type="gramEnd"/>
      <w:r>
        <w:t xml:space="preserve"> house at least one night a week. Also, we also all play on the same summer league softball team. During the summer we aren’t very competitive, we just like to get together and have fun. </w:t>
      </w:r>
    </w:p>
    <w:p w14:paraId="2AA9469C" w14:textId="77777777" w:rsidR="004074D0" w:rsidRDefault="004074D0"/>
    <w:p w14:paraId="3B068C43" w14:textId="77777777" w:rsidR="004074D0" w:rsidRDefault="00625E69">
      <w:r>
        <w:t>I will be gone from home almost all of next week. I am going to the State 4-H Convention with my county 4-H delegation. There are 8 kids from our county that are going. Almost all of us are on the Jr. 4-H Council. Have I told you yet that I am the President? It is a lot of work, but it is well worth the time and effort. I was voted into the position by my peers, which was quite an honor.</w:t>
      </w:r>
    </w:p>
    <w:p w14:paraId="053FCC05" w14:textId="77777777" w:rsidR="004074D0" w:rsidRDefault="004074D0"/>
    <w:p w14:paraId="7B82A1F2" w14:textId="77777777" w:rsidR="004074D0" w:rsidRDefault="00625E69">
      <w:r>
        <w:t xml:space="preserve">While I am gone from home my dad and older brother are going to take care of my steer, Concho. In exchange for my brother helping me out while I am gone, I have to take care of his pigs and horse while he is at basketball camp. Concho is doing great!! He has adjusted well to his new home. At </w:t>
      </w:r>
      <w:proofErr w:type="gramStart"/>
      <w:r>
        <w:t>first</w:t>
      </w:r>
      <w:proofErr w:type="gramEnd"/>
      <w:r>
        <w:t xml:space="preserve"> he was very cautious about </w:t>
      </w:r>
      <w:proofErr w:type="gramStart"/>
      <w:r>
        <w:t>everything</w:t>
      </w:r>
      <w:proofErr w:type="gramEnd"/>
      <w:r>
        <w:t xml:space="preserve"> and he would get spooked easily. Now he acts like he owns the place! I am having a little trouble getting him used to the halter. I can finally get it on his head without him causing a fuss. However, I can’t yet get him to walk with me using the halter. Dad said that once I get back home from camp, we will really start working with him. Concho doesn’t mind being tied up if I brush on him. He was also very scared of the brush at first! Now he loves it! I am feeding Concho twice a day. He gets ___ </w:t>
      </w:r>
      <w:proofErr w:type="spellStart"/>
      <w:r>
        <w:t>lbs</w:t>
      </w:r>
      <w:proofErr w:type="spellEnd"/>
      <w:r>
        <w:t xml:space="preserve"> of steer show feed at each feeding. He also gets about ___ </w:t>
      </w:r>
      <w:proofErr w:type="spellStart"/>
      <w:r>
        <w:t>lbs</w:t>
      </w:r>
      <w:proofErr w:type="spellEnd"/>
      <w:r>
        <w:t xml:space="preserve"> of alfalfa hay each day. On June 12</w:t>
      </w:r>
      <w:r>
        <w:rPr>
          <w:vertAlign w:val="superscript"/>
        </w:rPr>
        <w:t>th</w:t>
      </w:r>
      <w:r>
        <w:t xml:space="preserve"> he weighed _____lbs. That means he has an ADG of ____</w:t>
      </w:r>
      <w:proofErr w:type="spellStart"/>
      <w:r>
        <w:t>lbs</w:t>
      </w:r>
      <w:proofErr w:type="spellEnd"/>
      <w:r>
        <w:t xml:space="preserve">/day since I picked him up at the breakfast. I need to record his weight in my record book frequently. </w:t>
      </w:r>
    </w:p>
    <w:p w14:paraId="5D8BC1B7" w14:textId="77777777" w:rsidR="004074D0" w:rsidRDefault="004074D0"/>
    <w:p w14:paraId="55936C9C" w14:textId="77777777" w:rsidR="004074D0" w:rsidRDefault="00625E69">
      <w:r>
        <w:t>Before I forget, I wanted to invite you and your family to our annual summer BBQ. Every year my entire family gets together at our house and we invite our friends and neighbors and we have a great time!! It will be on the 4</w:t>
      </w:r>
      <w:r>
        <w:rPr>
          <w:vertAlign w:val="superscript"/>
        </w:rPr>
        <w:t>th</w:t>
      </w:r>
      <w:r>
        <w:t xml:space="preserve"> of July. If you would like to attend please call me and I can give you specific directions to our house.</w:t>
      </w:r>
    </w:p>
    <w:p w14:paraId="13BA826D" w14:textId="77777777" w:rsidR="004074D0" w:rsidRDefault="004074D0"/>
    <w:p w14:paraId="752A5CB2" w14:textId="77777777" w:rsidR="004074D0" w:rsidRDefault="00625E69">
      <w:r>
        <w:t xml:space="preserve">I hope you both are doing great and I look forward to hearing from you soon!  </w:t>
      </w:r>
    </w:p>
    <w:p w14:paraId="75331558" w14:textId="77777777" w:rsidR="004074D0" w:rsidRDefault="00625E69">
      <w:pPr>
        <w:ind w:left="7200" w:firstLine="720"/>
        <w:jc w:val="center"/>
        <w:rPr>
          <w:i/>
        </w:rPr>
      </w:pPr>
      <w:r>
        <w:rPr>
          <w:i/>
        </w:rPr>
        <w:t>Catch A. Calf</w:t>
      </w:r>
    </w:p>
    <w:p w14:paraId="43C6B466" w14:textId="77777777" w:rsidR="004074D0" w:rsidRDefault="004074D0">
      <w:pPr>
        <w:ind w:left="7200" w:firstLine="720"/>
        <w:rPr>
          <w:i/>
        </w:rPr>
      </w:pPr>
    </w:p>
    <w:p w14:paraId="39038865" w14:textId="77777777" w:rsidR="004E738B" w:rsidRDefault="004E738B">
      <w:pPr>
        <w:ind w:left="7200" w:firstLine="720"/>
        <w:rPr>
          <w:i/>
        </w:rPr>
      </w:pPr>
    </w:p>
    <w:p w14:paraId="498DD5A2" w14:textId="77777777" w:rsidR="009E0268" w:rsidRDefault="009E0268">
      <w:pPr>
        <w:ind w:firstLine="0"/>
        <w:rPr>
          <w:b/>
          <w:color w:val="C00000"/>
        </w:rPr>
      </w:pPr>
    </w:p>
    <w:p w14:paraId="6F8BCD7C" w14:textId="7EEC47DD" w:rsidR="004074D0" w:rsidRDefault="00625E69">
      <w:pPr>
        <w:ind w:firstLine="0"/>
        <w:rPr>
          <w:b/>
          <w:color w:val="C00000"/>
        </w:rPr>
      </w:pPr>
      <w:r>
        <w:rPr>
          <w:b/>
          <w:color w:val="C00000"/>
        </w:rPr>
        <w:lastRenderedPageBreak/>
        <w:t>RECORD BOOK DIVISION</w:t>
      </w:r>
    </w:p>
    <w:p w14:paraId="61570A20" w14:textId="77777777" w:rsidR="004074D0" w:rsidRDefault="00625E69">
      <w:pPr>
        <w:ind w:firstLine="0"/>
        <w:rPr>
          <w:b/>
        </w:rPr>
      </w:pPr>
      <w:r>
        <w:rPr>
          <w:b/>
        </w:rPr>
        <w:t>50 POINTS</w:t>
      </w:r>
    </w:p>
    <w:p w14:paraId="632C6608" w14:textId="77777777" w:rsidR="004074D0" w:rsidRDefault="004074D0">
      <w:pPr>
        <w:ind w:firstLine="0"/>
      </w:pPr>
    </w:p>
    <w:p w14:paraId="495D47B3" w14:textId="49B5ABC7" w:rsidR="004074D0" w:rsidRDefault="00625E69" w:rsidP="001A5FA0">
      <w:pPr>
        <w:ind w:firstLine="0"/>
      </w:pPr>
      <w:r>
        <w:t xml:space="preserve">All successful businesses keep accurate and complete records.  These records help them to make good business decisions.  The Record Book Division is designed to help you learn good record keeping skills and to increase the understanding of your project by monitoring your animal’s performance.  Your record book is available </w:t>
      </w:r>
      <w:r w:rsidR="001A5FA0">
        <w:t>on Google Classroom.</w:t>
      </w:r>
    </w:p>
    <w:p w14:paraId="6C0C0D2A" w14:textId="77777777" w:rsidR="001A5FA0" w:rsidRDefault="001A5FA0" w:rsidP="001A5FA0">
      <w:pPr>
        <w:ind w:firstLine="0"/>
      </w:pPr>
    </w:p>
    <w:p w14:paraId="731BF1E2" w14:textId="45BA3A01" w:rsidR="004074D0" w:rsidRPr="009E0268" w:rsidRDefault="00625E69">
      <w:pPr>
        <w:ind w:firstLine="0"/>
        <w:rPr>
          <w:sz w:val="20"/>
          <w:szCs w:val="20"/>
        </w:rPr>
      </w:pPr>
      <w:r>
        <w:rPr>
          <w:b/>
          <w:color w:val="C00000"/>
        </w:rPr>
        <w:t>IMPORTANT:</w:t>
      </w:r>
      <w:r>
        <w:rPr>
          <w:color w:val="C00000"/>
        </w:rPr>
        <w:t xml:space="preserve"> </w:t>
      </w:r>
      <w:r w:rsidRPr="006100E9">
        <w:rPr>
          <w:bCs/>
        </w:rPr>
        <w:t>You may work on your record book directly through Google Docs and everything automatically saves after every edit you make. You may also export the record book to Excel to work on it. Always be sure to save a blank copy so that you always maintain a blank original.</w:t>
      </w:r>
    </w:p>
    <w:p w14:paraId="3444200F" w14:textId="77777777" w:rsidR="002A49E4" w:rsidRDefault="002A49E4">
      <w:pPr>
        <w:ind w:firstLine="0"/>
      </w:pPr>
    </w:p>
    <w:p w14:paraId="06D3876B" w14:textId="77777777" w:rsidR="007A4E63" w:rsidRDefault="007A4E63">
      <w:pPr>
        <w:ind w:firstLine="0"/>
      </w:pPr>
    </w:p>
    <w:p w14:paraId="121B5BCC" w14:textId="77777777" w:rsidR="004074D0" w:rsidRDefault="00625E69">
      <w:pPr>
        <w:jc w:val="center"/>
        <w:rPr>
          <w:b/>
          <w:u w:val="single"/>
        </w:rPr>
      </w:pPr>
      <w:r>
        <w:rPr>
          <w:b/>
          <w:u w:val="single"/>
        </w:rPr>
        <w:t>MONTHLY PROGRESS FORM</w:t>
      </w:r>
    </w:p>
    <w:p w14:paraId="3E9D5BC7" w14:textId="77777777" w:rsidR="004074D0" w:rsidRDefault="00625E69">
      <w:pPr>
        <w:jc w:val="center"/>
        <w:rPr>
          <w:i/>
        </w:rPr>
      </w:pPr>
      <w:r>
        <w:rPr>
          <w:i/>
        </w:rPr>
        <w:t>MONTHLY EXPENSES + PROJECT UPDATE</w:t>
      </w:r>
    </w:p>
    <w:p w14:paraId="35D6C3C0" w14:textId="77777777" w:rsidR="004074D0" w:rsidRDefault="004074D0">
      <w:pPr>
        <w:jc w:val="center"/>
        <w:rPr>
          <w:b/>
          <w:sz w:val="24"/>
          <w:szCs w:val="24"/>
          <w:u w:val="single"/>
        </w:rPr>
      </w:pPr>
    </w:p>
    <w:p w14:paraId="0B206A28" w14:textId="049F23FF" w:rsidR="004074D0" w:rsidRDefault="00625E69">
      <w:r>
        <w:t xml:space="preserve">Each month you will be asked to complete a Monthly Progress Form (including January). The forms are due by the last day of the month (with the exception of January, </w:t>
      </w:r>
      <w:r w:rsidR="3915E9DC">
        <w:t>for</w:t>
      </w:r>
      <w:r>
        <w:t xml:space="preserve"> which the deadline will be sent out in advance). Turning them in on time is worth .5 points each time, so you’ll want to be sure and get them submitted in time. Also, the Monthly Progress Form counts towards your total record book score. The expense part is worth 2 points each month and the </w:t>
      </w:r>
      <w:r w:rsidR="001A5FA0">
        <w:t xml:space="preserve">performance information and </w:t>
      </w:r>
      <w:r>
        <w:t xml:space="preserve">project update is worth 1 point each month. </w:t>
      </w:r>
    </w:p>
    <w:p w14:paraId="759525FE" w14:textId="77777777" w:rsidR="004074D0" w:rsidRDefault="004074D0">
      <w:pPr>
        <w:ind w:firstLine="0"/>
      </w:pPr>
    </w:p>
    <w:p w14:paraId="75DF7A94" w14:textId="52045482" w:rsidR="004074D0" w:rsidRPr="00C6581F" w:rsidRDefault="00625E69" w:rsidP="5B87106D">
      <w:pPr>
        <w:rPr>
          <w:b/>
          <w:bCs/>
          <w:u w:val="single"/>
        </w:rPr>
      </w:pPr>
      <w:r>
        <w:t xml:space="preserve">There are three parts to the Monthly Progress Form, Monthly Expenses, Performance Information, and Project Update. The Monthly Expenses part includes all expenses that month. You'll be asked to report Feed Expenses, Health Expenses, Supplies &amp; Equipment Expenses, and Other Expenses. Feed Expenses </w:t>
      </w:r>
      <w:r w:rsidR="2403A11C">
        <w:t>include</w:t>
      </w:r>
      <w:r>
        <w:t xml:space="preserve"> all feed purchased (both grain and hay). Health Expenses includes any medication purchased, vet visits, health papers, etc. Supplies &amp; Equipment Expenses would include equipment, show supplies, etc. Other Expenses can include show entries, pasture rental, transportation, etc. It is important to be accurate with your expense tracking. If for some reason you don’t have an expense that month you need to put none or </w:t>
      </w:r>
      <w:r w:rsidR="20E05825">
        <w:t>$0 and</w:t>
      </w:r>
      <w:r>
        <w:t xml:space="preserve"> not leave that blank. The Performance Update asks you to record weight, ADG, feed purchased, and feed fed. The Project Update will have you answering some questions </w:t>
      </w:r>
      <w:r w:rsidR="035D03EC">
        <w:t>in regard to</w:t>
      </w:r>
      <w:r>
        <w:t xml:space="preserve"> your CAC project. </w:t>
      </w:r>
      <w:r w:rsidRPr="5B87106D">
        <w:rPr>
          <w:b/>
          <w:bCs/>
          <w:u w:val="single"/>
        </w:rPr>
        <w:t>Questions should be answered in complete sentences and all questions answered. The information from the Monthly Progress Form feeds into your Record Book in the Monthly Progress Summary, so be sure to record there as well.</w:t>
      </w:r>
    </w:p>
    <w:p w14:paraId="6053B935" w14:textId="77777777" w:rsidR="00D3779D" w:rsidRDefault="00D3779D" w:rsidP="5B87106D"/>
    <w:p w14:paraId="3FA319AB" w14:textId="02D9E565" w:rsidR="004074D0" w:rsidRDefault="00625E69" w:rsidP="00AC478A">
      <w:pPr>
        <w:ind w:firstLine="0"/>
      </w:pPr>
      <w:r>
        <w:t>The Monthly Progress Form will be submitted through the Google Classroom for Catch-a-Calf. Here are instructions for completing and submitting your Monthly Progress Form:</w:t>
      </w:r>
    </w:p>
    <w:p w14:paraId="02F9E8E6" w14:textId="77777777" w:rsidR="00D3779D" w:rsidRPr="00C6581F" w:rsidRDefault="00D3779D" w:rsidP="5B87106D"/>
    <w:p w14:paraId="6F1C8A16" w14:textId="77777777" w:rsidR="004074D0" w:rsidRPr="00C6581F" w:rsidRDefault="00625E69">
      <w:pPr>
        <w:numPr>
          <w:ilvl w:val="0"/>
          <w:numId w:val="9"/>
        </w:numPr>
        <w:pBdr>
          <w:top w:val="nil"/>
          <w:left w:val="nil"/>
          <w:bottom w:val="nil"/>
          <w:right w:val="nil"/>
          <w:between w:val="nil"/>
        </w:pBdr>
        <w:spacing w:line="259" w:lineRule="auto"/>
        <w:rPr>
          <w:color w:val="000000"/>
        </w:rPr>
      </w:pPr>
      <w:r w:rsidRPr="00C6581F">
        <w:rPr>
          <w:color w:val="000000"/>
        </w:rPr>
        <w:t xml:space="preserve">The Monthly Progress Form </w:t>
      </w:r>
      <w:r w:rsidRPr="00C6581F">
        <w:t>is a Google Form</w:t>
      </w:r>
      <w:r w:rsidRPr="00C6581F">
        <w:rPr>
          <w:color w:val="000000"/>
        </w:rPr>
        <w:t xml:space="preserve">. Each month there will be a new Form assigned. </w:t>
      </w:r>
    </w:p>
    <w:p w14:paraId="34EA6D72" w14:textId="29B63713" w:rsidR="004074D0" w:rsidRPr="00C6581F" w:rsidRDefault="00625E69">
      <w:pPr>
        <w:numPr>
          <w:ilvl w:val="0"/>
          <w:numId w:val="9"/>
        </w:numPr>
        <w:pBdr>
          <w:top w:val="nil"/>
          <w:left w:val="nil"/>
          <w:bottom w:val="nil"/>
          <w:right w:val="nil"/>
          <w:between w:val="nil"/>
        </w:pBdr>
        <w:spacing w:line="259" w:lineRule="auto"/>
        <w:rPr>
          <w:color w:val="000000"/>
        </w:rPr>
      </w:pPr>
      <w:r w:rsidRPr="00C6581F">
        <w:rPr>
          <w:color w:val="000000"/>
        </w:rPr>
        <w:t>From the main page of the Catch-a-Calf Google Classroom you can see all “assignments</w:t>
      </w:r>
      <w:r w:rsidR="001A5FA0">
        <w:rPr>
          <w:color w:val="000000"/>
        </w:rPr>
        <w:t xml:space="preserve">.” </w:t>
      </w:r>
      <w:r w:rsidRPr="00C6581F">
        <w:rPr>
          <w:color w:val="000000"/>
        </w:rPr>
        <w:t>You will click on that month’s Monthly Progress Form assignment.</w:t>
      </w:r>
    </w:p>
    <w:p w14:paraId="20758735" w14:textId="77777777" w:rsidR="004074D0" w:rsidRDefault="004074D0">
      <w:pPr>
        <w:pBdr>
          <w:top w:val="nil"/>
          <w:left w:val="nil"/>
          <w:bottom w:val="nil"/>
          <w:right w:val="nil"/>
          <w:between w:val="nil"/>
        </w:pBdr>
        <w:ind w:left="720" w:hanging="360"/>
        <w:rPr>
          <w:color w:val="000000"/>
        </w:rPr>
      </w:pPr>
    </w:p>
    <w:p w14:paraId="57D0B918" w14:textId="77777777" w:rsidR="004074D0" w:rsidRDefault="00625E69" w:rsidP="59CA0818">
      <w:pPr>
        <w:pBdr>
          <w:top w:val="nil"/>
          <w:left w:val="nil"/>
          <w:bottom w:val="nil"/>
          <w:right w:val="nil"/>
          <w:between w:val="nil"/>
        </w:pBdr>
        <w:ind w:left="720" w:hanging="360"/>
        <w:jc w:val="center"/>
        <w:rPr>
          <w:color w:val="000000"/>
        </w:rPr>
      </w:pPr>
      <w:r>
        <w:rPr>
          <w:noProof/>
          <w:color w:val="000000"/>
        </w:rPr>
        <w:lastRenderedPageBreak/>
        <w:drawing>
          <wp:inline distT="0" distB="0" distL="0" distR="0" wp14:anchorId="7947903F" wp14:editId="3F9F8283">
            <wp:extent cx="4736592" cy="2551176"/>
            <wp:effectExtent l="0" t="0" r="6985" b="1905"/>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t="7398" b="21982"/>
                    <a:stretch>
                      <a:fillRect/>
                    </a:stretch>
                  </pic:blipFill>
                  <pic:spPr>
                    <a:xfrm>
                      <a:off x="0" y="0"/>
                      <a:ext cx="4736592" cy="2551176"/>
                    </a:xfrm>
                    <a:prstGeom prst="rect">
                      <a:avLst/>
                    </a:prstGeom>
                    <a:ln/>
                  </pic:spPr>
                </pic:pic>
              </a:graphicData>
            </a:graphic>
          </wp:inline>
        </w:drawing>
      </w:r>
      <w:r>
        <w:rPr>
          <w:noProof/>
        </w:rPr>
        <mc:AlternateContent>
          <mc:Choice Requires="wps">
            <w:drawing>
              <wp:anchor distT="0" distB="0" distL="114300" distR="114300" simplePos="0" relativeHeight="251655680" behindDoc="0" locked="0" layoutInCell="1" hidden="0" allowOverlap="1" wp14:anchorId="42EDFE97" wp14:editId="3F4CB3BB">
                <wp:simplePos x="0" y="0"/>
                <wp:positionH relativeFrom="column">
                  <wp:posOffset>4483100</wp:posOffset>
                </wp:positionH>
                <wp:positionV relativeFrom="paragraph">
                  <wp:posOffset>927100</wp:posOffset>
                </wp:positionV>
                <wp:extent cx="1108710" cy="1207770"/>
                <wp:effectExtent l="0" t="0" r="0" b="0"/>
                <wp:wrapNone/>
                <wp:docPr id="43" name="Straight Arrow Connector 43"/>
                <wp:cNvGraphicFramePr/>
                <a:graphic xmlns:a="http://schemas.openxmlformats.org/drawingml/2006/main">
                  <a:graphicData uri="http://schemas.microsoft.com/office/word/2010/wordprocessingShape">
                    <wps:wsp>
                      <wps:cNvCnPr/>
                      <wps:spPr>
                        <a:xfrm flipH="1">
                          <a:off x="4801170" y="3185640"/>
                          <a:ext cx="1089660" cy="1188720"/>
                        </a:xfrm>
                        <a:prstGeom prst="straightConnector1">
                          <a:avLst/>
                        </a:prstGeom>
                        <a:noFill/>
                        <a:ln w="9525" cap="flat" cmpd="sng">
                          <a:solidFill>
                            <a:srgbClr val="FF0000"/>
                          </a:solidFill>
                          <a:prstDash val="solid"/>
                          <a:miter lim="800000"/>
                          <a:headEnd type="none" w="sm" len="sm"/>
                          <a:tailEnd type="stealth" w="med" len="med"/>
                        </a:ln>
                      </wps:spPr>
                      <wps:bodyPr/>
                    </wps:wsp>
                  </a:graphicData>
                </a:graphic>
              </wp:anchor>
            </w:drawing>
          </mc:Choice>
          <mc:Fallback>
            <w:pict>
              <v:shapetype w14:anchorId="41CA6288" id="_x0000_t32" coordsize="21600,21600" o:spt="32" o:oned="t" path="m,l21600,21600e" filled="f">
                <v:path arrowok="t" fillok="f" o:connecttype="none"/>
                <o:lock v:ext="edit" shapetype="t"/>
              </v:shapetype>
              <v:shape id="Straight Arrow Connector 43" o:spid="_x0000_s1026" type="#_x0000_t32" style="position:absolute;margin-left:353pt;margin-top:73pt;width:87.3pt;height:95.1pt;flip:x;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" strokecolor="red">
                <v:stroke startarrowwidth="narrow" startarrowlength="short" endarrow="classic" joinstyle="miter"/>
              </v:shape>
            </w:pict>
          </mc:Fallback>
        </mc:AlternateContent>
      </w:r>
    </w:p>
    <w:p w14:paraId="7D59BA70" w14:textId="77777777" w:rsidR="004074D0" w:rsidRDefault="004074D0">
      <w:pPr>
        <w:pBdr>
          <w:top w:val="nil"/>
          <w:left w:val="nil"/>
          <w:bottom w:val="nil"/>
          <w:right w:val="nil"/>
          <w:between w:val="nil"/>
        </w:pBdr>
        <w:ind w:left="720" w:hanging="360"/>
        <w:rPr>
          <w:color w:val="000000"/>
        </w:rPr>
      </w:pPr>
    </w:p>
    <w:p w14:paraId="76524A07" w14:textId="4CA127AB" w:rsidR="004074D0" w:rsidRPr="00C6581F" w:rsidRDefault="00625E69" w:rsidP="59CA0818">
      <w:pPr>
        <w:numPr>
          <w:ilvl w:val="0"/>
          <w:numId w:val="9"/>
        </w:numPr>
        <w:pBdr>
          <w:top w:val="nil"/>
          <w:left w:val="nil"/>
          <w:bottom w:val="nil"/>
          <w:right w:val="nil"/>
          <w:between w:val="nil"/>
        </w:pBdr>
        <w:spacing w:line="259" w:lineRule="auto"/>
        <w:rPr>
          <w:color w:val="000000"/>
        </w:rPr>
      </w:pPr>
      <w:r w:rsidRPr="59CA0818">
        <w:rPr>
          <w:color w:val="000000" w:themeColor="text1"/>
        </w:rPr>
        <w:t>The screen that comes up looks like the following. You will cli</w:t>
      </w:r>
      <w:r>
        <w:t xml:space="preserve">ck on the Google Form for that </w:t>
      </w:r>
      <w:r w:rsidR="102E78C5">
        <w:t>month,</w:t>
      </w:r>
      <w:r>
        <w:t xml:space="preserve"> and it will take you to the actual Google Form.</w:t>
      </w:r>
    </w:p>
    <w:p w14:paraId="6196FCD0" w14:textId="23882E7F" w:rsidR="004074D0" w:rsidRPr="005D7A51" w:rsidRDefault="00AC478A" w:rsidP="005D7A51">
      <w:pPr>
        <w:pBdr>
          <w:top w:val="nil"/>
          <w:left w:val="nil"/>
          <w:bottom w:val="nil"/>
          <w:right w:val="nil"/>
          <w:between w:val="nil"/>
        </w:pBdr>
        <w:ind w:left="720" w:hanging="360"/>
        <w:jc w:val="center"/>
        <w:rPr>
          <w:color w:val="000000"/>
        </w:rPr>
      </w:pPr>
      <w:r>
        <w:rPr>
          <w:noProof/>
        </w:rPr>
        <mc:AlternateContent>
          <mc:Choice Requires="wps">
            <w:drawing>
              <wp:anchor distT="0" distB="0" distL="114300" distR="114300" simplePos="0" relativeHeight="251658752" behindDoc="0" locked="0" layoutInCell="1" hidden="0" allowOverlap="1" wp14:anchorId="795BDBFF" wp14:editId="12934590">
                <wp:simplePos x="0" y="0"/>
                <wp:positionH relativeFrom="column">
                  <wp:posOffset>3048000</wp:posOffset>
                </wp:positionH>
                <wp:positionV relativeFrom="paragraph">
                  <wp:posOffset>1216025</wp:posOffset>
                </wp:positionV>
                <wp:extent cx="871220" cy="444500"/>
                <wp:effectExtent l="0" t="0" r="0" b="0"/>
                <wp:wrapNone/>
                <wp:docPr id="42" name="Oval 42"/>
                <wp:cNvGraphicFramePr/>
                <a:graphic xmlns:a="http://schemas.openxmlformats.org/drawingml/2006/main">
                  <a:graphicData uri="http://schemas.microsoft.com/office/word/2010/wordprocessingShape">
                    <wps:wsp>
                      <wps:cNvSpPr/>
                      <wps:spPr>
                        <a:xfrm>
                          <a:off x="0" y="0"/>
                          <a:ext cx="871220" cy="444500"/>
                        </a:xfrm>
                        <a:prstGeom prst="ellipse">
                          <a:avLst/>
                        </a:prstGeom>
                        <a:noFill/>
                        <a:ln w="12700" cap="flat" cmpd="sng">
                          <a:solidFill>
                            <a:srgbClr val="C00000"/>
                          </a:solidFill>
                          <a:prstDash val="solid"/>
                          <a:miter lim="800000"/>
                          <a:headEnd type="none" w="sm" len="sm"/>
                          <a:tailEnd type="none" w="sm" len="sm"/>
                        </a:ln>
                      </wps:spPr>
                      <wps:txbx>
                        <w:txbxContent>
                          <w:p w14:paraId="7496F893" w14:textId="77777777" w:rsidR="00625E69" w:rsidRDefault="00625E69">
                            <w:pPr>
                              <w:ind w:firstLine="0"/>
                              <w:textDirection w:val="btLr"/>
                            </w:pPr>
                          </w:p>
                        </w:txbxContent>
                      </wps:txbx>
                      <wps:bodyPr spcFirstLastPara="1" wrap="square" lIns="91425" tIns="91425" rIns="91425" bIns="91425" anchor="ctr" anchorCtr="0">
                        <a:noAutofit/>
                      </wps:bodyPr>
                    </wps:wsp>
                  </a:graphicData>
                </a:graphic>
              </wp:anchor>
            </w:drawing>
          </mc:Choice>
          <mc:Fallback>
            <w:pict>
              <v:oval w14:anchorId="795BDBFF" id="Oval 42" o:spid="_x0000_s1029" style="position:absolute;left:0;text-align:left;margin-left:240pt;margin-top:95.75pt;width:68.6pt;height:3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" filled="f" strokecolor="#c00000" strokeweight="1pt">
                <v:stroke startarrowwidth="narrow" startarrowlength="short" endarrowwidth="narrow" endarrowlength="short" joinstyle="miter"/>
                <v:textbox inset="2.53958mm,2.53958mm,2.53958mm,2.53958mm">
                  <w:txbxContent>
                    <w:p w14:paraId="7496F893" w14:textId="77777777" w:rsidR="00625E69" w:rsidRDefault="00625E69">
                      <w:pPr>
                        <w:ind w:firstLine="0"/>
                        <w:textDirection w:val="btLr"/>
                      </w:pPr>
                    </w:p>
                  </w:txbxContent>
                </v:textbox>
              </v:oval>
            </w:pict>
          </mc:Fallback>
        </mc:AlternateContent>
      </w:r>
      <w:r w:rsidR="00625E69">
        <w:rPr>
          <w:noProof/>
        </w:rPr>
        <w:drawing>
          <wp:inline distT="114300" distB="114300" distL="114300" distR="114300" wp14:anchorId="7C97F4B5" wp14:editId="6776BCD5">
            <wp:extent cx="4415980" cy="1867535"/>
            <wp:effectExtent l="0" t="0" r="3810" b="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4"/>
                    <a:srcRect t="6616" r="27207" b="47062"/>
                    <a:stretch>
                      <a:fillRect/>
                    </a:stretch>
                  </pic:blipFill>
                  <pic:spPr bwMode="auto">
                    <a:xfrm>
                      <a:off x="0" y="0"/>
                      <a:ext cx="4416702" cy="1867840"/>
                    </a:xfrm>
                    <a:prstGeom prst="rect">
                      <a:avLst/>
                    </a:prstGeom>
                    <a:ln>
                      <a:noFill/>
                    </a:ln>
                    <a:extLst>
                      <a:ext uri="{53640926-AAD7-44D8-BBD7-CCE9431645EC}">
                        <a14:shadowObscured xmlns:a14="http://schemas.microsoft.com/office/drawing/2010/main"/>
                      </a:ext>
                    </a:extLst>
                  </pic:spPr>
                </pic:pic>
              </a:graphicData>
            </a:graphic>
          </wp:inline>
        </w:drawing>
      </w:r>
    </w:p>
    <w:p w14:paraId="786D8FFA" w14:textId="0660E7ED" w:rsidR="004074D0" w:rsidRPr="00C6581F" w:rsidRDefault="00625E69">
      <w:pPr>
        <w:numPr>
          <w:ilvl w:val="0"/>
          <w:numId w:val="9"/>
        </w:numPr>
        <w:pBdr>
          <w:top w:val="nil"/>
          <w:left w:val="nil"/>
          <w:bottom w:val="nil"/>
          <w:right w:val="nil"/>
          <w:between w:val="nil"/>
        </w:pBdr>
        <w:spacing w:line="259" w:lineRule="auto"/>
        <w:rPr>
          <w:color w:val="000000"/>
        </w:rPr>
      </w:pPr>
      <w:r w:rsidRPr="00C6581F">
        <w:rPr>
          <w:color w:val="000000"/>
        </w:rPr>
        <w:t xml:space="preserve">Once you </w:t>
      </w:r>
      <w:r w:rsidRPr="00C6581F">
        <w:t>get to the end of the Monthly Progress Form you will click on Submit and it will automatically submit it for the month.</w:t>
      </w:r>
      <w:r w:rsidR="001A5FA0">
        <w:t xml:space="preserve"> </w:t>
      </w:r>
      <w:r w:rsidR="001A5FA0">
        <w:rPr>
          <w:b/>
          <w:bCs/>
        </w:rPr>
        <w:t>Please note you will receive an email response with what you put in as answers, but it is also important to put the same information in your Monthly Progress Summary for your record book.</w:t>
      </w:r>
    </w:p>
    <w:p w14:paraId="1E39508D" w14:textId="67A32DB7" w:rsidR="004074D0" w:rsidRDefault="00AC478A" w:rsidP="59CA0818">
      <w:pPr>
        <w:pBdr>
          <w:top w:val="nil"/>
          <w:left w:val="nil"/>
          <w:bottom w:val="nil"/>
          <w:right w:val="nil"/>
          <w:between w:val="nil"/>
        </w:pBdr>
        <w:ind w:left="720" w:hanging="360"/>
        <w:jc w:val="center"/>
        <w:rPr>
          <w:color w:val="000000"/>
        </w:rPr>
      </w:pPr>
      <w:r>
        <w:rPr>
          <w:noProof/>
        </w:rPr>
        <mc:AlternateContent>
          <mc:Choice Requires="wps">
            <w:drawing>
              <wp:anchor distT="0" distB="0" distL="114300" distR="114300" simplePos="0" relativeHeight="251661824" behindDoc="0" locked="0" layoutInCell="1" hidden="0" allowOverlap="1" wp14:anchorId="4DADC867" wp14:editId="3A7880D9">
                <wp:simplePos x="0" y="0"/>
                <wp:positionH relativeFrom="column">
                  <wp:posOffset>1028700</wp:posOffset>
                </wp:positionH>
                <wp:positionV relativeFrom="paragraph">
                  <wp:posOffset>1619250</wp:posOffset>
                </wp:positionV>
                <wp:extent cx="995363" cy="529998"/>
                <wp:effectExtent l="0" t="0" r="0" b="0"/>
                <wp:wrapNone/>
                <wp:docPr id="39" name="Oval 39"/>
                <wp:cNvGraphicFramePr/>
                <a:graphic xmlns:a="http://schemas.openxmlformats.org/drawingml/2006/main">
                  <a:graphicData uri="http://schemas.microsoft.com/office/word/2010/wordprocessingShape">
                    <wps:wsp>
                      <wps:cNvSpPr/>
                      <wps:spPr>
                        <a:xfrm>
                          <a:off x="0" y="0"/>
                          <a:ext cx="995363" cy="529998"/>
                        </a:xfrm>
                        <a:prstGeom prst="ellipse">
                          <a:avLst/>
                        </a:prstGeom>
                        <a:noFill/>
                        <a:ln w="12700" cap="flat" cmpd="sng">
                          <a:solidFill>
                            <a:srgbClr val="FF0000"/>
                          </a:solidFill>
                          <a:prstDash val="solid"/>
                          <a:miter lim="800000"/>
                          <a:headEnd type="none" w="sm" len="sm"/>
                          <a:tailEnd type="none" w="sm" len="sm"/>
                        </a:ln>
                      </wps:spPr>
                      <wps:txbx>
                        <w:txbxContent>
                          <w:p w14:paraId="2E6EF2C0" w14:textId="77777777" w:rsidR="00625E69" w:rsidRDefault="00625E69">
                            <w:pPr>
                              <w:ind w:firstLine="0"/>
                              <w:textDirection w:val="btLr"/>
                            </w:pPr>
                          </w:p>
                        </w:txbxContent>
                      </wps:txbx>
                      <wps:bodyPr spcFirstLastPara="1" wrap="square" lIns="91425" tIns="91425" rIns="91425" bIns="91425" anchor="ctr" anchorCtr="0">
                        <a:noAutofit/>
                      </wps:bodyPr>
                    </wps:wsp>
                  </a:graphicData>
                </a:graphic>
              </wp:anchor>
            </w:drawing>
          </mc:Choice>
          <mc:Fallback>
            <w:pict>
              <v:oval w14:anchorId="4DADC867" id="Oval 39" o:spid="_x0000_s1030" style="position:absolute;left:0;text-align:left;margin-left:81pt;margin-top:127.5pt;width:78.4pt;height:41.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" filled="f" strokecolor="red" strokeweight="1pt">
                <v:stroke startarrowwidth="narrow" startarrowlength="short" endarrowwidth="narrow" endarrowlength="short" joinstyle="miter"/>
                <v:textbox inset="2.53958mm,2.53958mm,2.53958mm,2.53958mm">
                  <w:txbxContent>
                    <w:p w14:paraId="2E6EF2C0" w14:textId="77777777" w:rsidR="00625E69" w:rsidRDefault="00625E69">
                      <w:pPr>
                        <w:ind w:firstLine="0"/>
                        <w:textDirection w:val="btLr"/>
                      </w:pPr>
                    </w:p>
                  </w:txbxContent>
                </v:textbox>
              </v:oval>
            </w:pict>
          </mc:Fallback>
        </mc:AlternateContent>
      </w:r>
      <w:r w:rsidR="00625E69">
        <w:rPr>
          <w:noProof/>
        </w:rPr>
        <w:drawing>
          <wp:inline distT="114300" distB="114300" distL="114300" distR="114300" wp14:anchorId="12D0BAEE" wp14:editId="30D109AF">
            <wp:extent cx="4270248" cy="2368296"/>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25"/>
                    <a:srcRect l="29372" t="6748" r="29719" b="51508"/>
                    <a:stretch>
                      <a:fillRect/>
                    </a:stretch>
                  </pic:blipFill>
                  <pic:spPr bwMode="auto">
                    <a:xfrm>
                      <a:off x="0" y="0"/>
                      <a:ext cx="4270248" cy="2368296"/>
                    </a:xfrm>
                    <a:prstGeom prst="rect">
                      <a:avLst/>
                    </a:prstGeom>
                    <a:ln>
                      <a:noFill/>
                    </a:ln>
                    <a:extLst>
                      <a:ext uri="{53640926-AAD7-44D8-BBD7-CCE9431645EC}">
                        <a14:shadowObscured xmlns:a14="http://schemas.microsoft.com/office/drawing/2010/main"/>
                      </a:ext>
                    </a:extLst>
                  </pic:spPr>
                </pic:pic>
              </a:graphicData>
            </a:graphic>
          </wp:inline>
        </w:drawing>
      </w:r>
    </w:p>
    <w:p w14:paraId="17D3E5E6" w14:textId="77777777" w:rsidR="004074D0" w:rsidRDefault="004074D0">
      <w:pPr>
        <w:pBdr>
          <w:top w:val="nil"/>
          <w:left w:val="nil"/>
          <w:bottom w:val="nil"/>
          <w:right w:val="nil"/>
          <w:between w:val="nil"/>
        </w:pBdr>
        <w:ind w:left="720" w:hanging="360"/>
        <w:rPr>
          <w:color w:val="000000"/>
        </w:rPr>
      </w:pPr>
    </w:p>
    <w:p w14:paraId="6A2D31C1" w14:textId="63A8C3C9" w:rsidR="00B534E8" w:rsidRPr="0036492B" w:rsidRDefault="00625E69" w:rsidP="0036492B">
      <w:pPr>
        <w:numPr>
          <w:ilvl w:val="0"/>
          <w:numId w:val="9"/>
        </w:numPr>
        <w:pBdr>
          <w:top w:val="nil"/>
          <w:left w:val="nil"/>
          <w:bottom w:val="nil"/>
          <w:right w:val="nil"/>
          <w:between w:val="nil"/>
        </w:pBdr>
        <w:spacing w:after="160" w:line="259" w:lineRule="auto"/>
        <w:rPr>
          <w:color w:val="000000"/>
        </w:rPr>
      </w:pPr>
      <w:r w:rsidRPr="00C6581F">
        <w:rPr>
          <w:color w:val="000000"/>
        </w:rPr>
        <w:t>Once you’ve submitted your Monthly Progress Form you will see “Turned In” in the top right corner of that month’s assignment</w:t>
      </w:r>
      <w:r w:rsidR="001A5FA0">
        <w:rPr>
          <w:color w:val="000000"/>
        </w:rPr>
        <w:t xml:space="preserve">. Please mark that you’ve turned it in. </w:t>
      </w:r>
      <w:r w:rsidR="0036492B">
        <w:rPr>
          <w:b/>
          <w:bCs/>
          <w:color w:val="000000"/>
        </w:rPr>
        <w:t>Again,</w:t>
      </w:r>
      <w:r w:rsidR="001A5FA0">
        <w:rPr>
          <w:b/>
          <w:bCs/>
          <w:color w:val="000000"/>
        </w:rPr>
        <w:t xml:space="preserve"> you will not be able to see the information you’ve put into the Google Form, so </w:t>
      </w:r>
      <w:proofErr w:type="gramStart"/>
      <w:r w:rsidR="001A5FA0">
        <w:rPr>
          <w:b/>
          <w:bCs/>
          <w:color w:val="000000"/>
        </w:rPr>
        <w:t>very</w:t>
      </w:r>
      <w:proofErr w:type="gramEnd"/>
      <w:r w:rsidR="001A5FA0">
        <w:rPr>
          <w:b/>
          <w:bCs/>
          <w:color w:val="000000"/>
        </w:rPr>
        <w:t xml:space="preserve"> </w:t>
      </w:r>
      <w:proofErr w:type="gramStart"/>
      <w:r w:rsidR="001A5FA0">
        <w:rPr>
          <w:b/>
          <w:bCs/>
          <w:color w:val="000000"/>
        </w:rPr>
        <w:t>important</w:t>
      </w:r>
      <w:proofErr w:type="gramEnd"/>
      <w:r w:rsidR="001A5FA0">
        <w:rPr>
          <w:b/>
          <w:bCs/>
          <w:color w:val="000000"/>
        </w:rPr>
        <w:t xml:space="preserve"> you put it in your Monthly Progress Summary in your record book.</w:t>
      </w:r>
    </w:p>
    <w:p w14:paraId="3330ED22" w14:textId="77777777" w:rsidR="0036492B" w:rsidRDefault="0036492B" w:rsidP="5B87106D">
      <w:pPr>
        <w:ind w:firstLine="0"/>
        <w:rPr>
          <w:b/>
          <w:bCs/>
        </w:rPr>
      </w:pPr>
    </w:p>
    <w:p w14:paraId="2931A962" w14:textId="5C6BEB5B" w:rsidR="00463D6F" w:rsidRDefault="00463D6F" w:rsidP="5B87106D">
      <w:pPr>
        <w:ind w:firstLine="0"/>
        <w:rPr>
          <w:b/>
          <w:bCs/>
        </w:rPr>
      </w:pPr>
      <w:r w:rsidRPr="0036492B">
        <w:rPr>
          <w:b/>
          <w:bCs/>
          <w:color w:val="C00000"/>
        </w:rPr>
        <w:t>The Catch-A-Calf Record Book contains the following pages (worksheets in Excel):</w:t>
      </w:r>
    </w:p>
    <w:tbl>
      <w:tblPr>
        <w:tblStyle w:val="a3"/>
        <w:tblW w:w="9448" w:type="dxa"/>
        <w:tblLayout w:type="fixed"/>
        <w:tblLook w:val="0400" w:firstRow="0" w:lastRow="0" w:firstColumn="0" w:lastColumn="0" w:noHBand="0" w:noVBand="1"/>
      </w:tblPr>
      <w:tblGrid>
        <w:gridCol w:w="9448"/>
      </w:tblGrid>
      <w:tr w:rsidR="004074D0" w14:paraId="0037FFD7" w14:textId="77777777" w:rsidTr="59CA0818">
        <w:trPr>
          <w:trHeight w:val="780"/>
        </w:trPr>
        <w:tc>
          <w:tcPr>
            <w:tcW w:w="94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00E50A1" w14:textId="77777777" w:rsidR="004074D0" w:rsidRDefault="00625E69">
            <w:pPr>
              <w:ind w:firstLine="0"/>
              <w:rPr>
                <w:sz w:val="20"/>
                <w:szCs w:val="20"/>
              </w:rPr>
            </w:pPr>
            <w:r>
              <w:rPr>
                <w:b/>
                <w:color w:val="538135"/>
                <w:sz w:val="20"/>
                <w:szCs w:val="20"/>
              </w:rPr>
              <w:t xml:space="preserve">1. FILE SAVING: </w:t>
            </w:r>
            <w:r>
              <w:rPr>
                <w:b/>
                <w:sz w:val="20"/>
                <w:szCs w:val="20"/>
              </w:rPr>
              <w:t>You may work on your record book directly through Google Docs and everything automatically saves after every edit you make. You may also export the record book to Excel to work on it. Always be sure to save a blank copy so that you always maintain a blank original.</w:t>
            </w:r>
          </w:p>
        </w:tc>
      </w:tr>
      <w:tr w:rsidR="004074D0" w14:paraId="6B9EC422"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F5E9C4A" w14:textId="77777777" w:rsidR="004074D0" w:rsidRDefault="00625E69">
            <w:pPr>
              <w:ind w:firstLine="0"/>
              <w:rPr>
                <w:sz w:val="20"/>
                <w:szCs w:val="20"/>
              </w:rPr>
            </w:pPr>
            <w:r>
              <w:rPr>
                <w:b/>
                <w:color w:val="538135"/>
                <w:sz w:val="20"/>
                <w:szCs w:val="20"/>
              </w:rPr>
              <w:t>2. MARGINS:</w:t>
            </w:r>
            <w:r>
              <w:rPr>
                <w:color w:val="538135"/>
                <w:sz w:val="20"/>
                <w:szCs w:val="20"/>
              </w:rPr>
              <w:t xml:space="preserve"> </w:t>
            </w:r>
            <w:r>
              <w:rPr>
                <w:sz w:val="20"/>
                <w:szCs w:val="20"/>
              </w:rPr>
              <w:t xml:space="preserve">Make sure that all page margins are set to 1 inch top and bottom; and 0.75 inch on the left and right side. </w:t>
            </w:r>
          </w:p>
        </w:tc>
      </w:tr>
      <w:tr w:rsidR="004074D0" w14:paraId="10F188BC"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4D74151" w14:textId="77777777" w:rsidR="004074D0" w:rsidRDefault="00625E69">
            <w:pPr>
              <w:ind w:firstLine="0"/>
              <w:rPr>
                <w:sz w:val="20"/>
                <w:szCs w:val="20"/>
              </w:rPr>
            </w:pPr>
            <w:r>
              <w:rPr>
                <w:b/>
                <w:color w:val="538135"/>
                <w:sz w:val="20"/>
                <w:szCs w:val="20"/>
              </w:rPr>
              <w:t>3. 9 SECTIONS:</w:t>
            </w:r>
            <w:r>
              <w:rPr>
                <w:color w:val="538135"/>
                <w:sz w:val="20"/>
                <w:szCs w:val="20"/>
              </w:rPr>
              <w:t xml:space="preserve"> </w:t>
            </w:r>
            <w:r>
              <w:rPr>
                <w:sz w:val="20"/>
                <w:szCs w:val="20"/>
              </w:rPr>
              <w:t>This record book has 9 sections (listed below). The first 7 sections have "Worksheets". Each worksheet is identified by an individual tab located at the bottom of this spreadsheet. The following is a list of the sections:</w:t>
            </w:r>
          </w:p>
        </w:tc>
      </w:tr>
      <w:tr w:rsidR="004074D0" w14:paraId="22CA15DA"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D1752A4" w14:textId="77777777" w:rsidR="004074D0" w:rsidRDefault="00625E69">
            <w:pPr>
              <w:ind w:firstLine="0"/>
              <w:rPr>
                <w:sz w:val="20"/>
                <w:szCs w:val="20"/>
              </w:rPr>
            </w:pPr>
            <w:r w:rsidRPr="59CA0818">
              <w:rPr>
                <w:b/>
                <w:bCs/>
                <w:sz w:val="20"/>
                <w:szCs w:val="20"/>
              </w:rPr>
              <w:t>INSTRUCTIONS:</w:t>
            </w:r>
            <w:r w:rsidRPr="59CA0818">
              <w:rPr>
                <w:sz w:val="20"/>
                <w:szCs w:val="20"/>
              </w:rPr>
              <w:t xml:space="preserve"> This is an informative page that you do not have to print off. Refer back to this page for additional instructions.</w:t>
            </w:r>
          </w:p>
        </w:tc>
      </w:tr>
      <w:tr w:rsidR="004074D0" w14:paraId="661FBFDE"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3DB50F7B" w14:textId="77777777" w:rsidR="004074D0" w:rsidRDefault="00625E69">
            <w:pPr>
              <w:ind w:firstLine="0"/>
              <w:rPr>
                <w:b/>
                <w:sz w:val="20"/>
                <w:szCs w:val="20"/>
              </w:rPr>
            </w:pPr>
            <w:r>
              <w:rPr>
                <w:b/>
                <w:sz w:val="20"/>
                <w:szCs w:val="20"/>
              </w:rPr>
              <w:t>COVER PAGE: You and your parent/guardian will sign at the conclusion of the program.</w:t>
            </w:r>
          </w:p>
        </w:tc>
      </w:tr>
      <w:tr w:rsidR="004074D0" w14:paraId="751EB4BE"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6B108DD9" w14:textId="77777777" w:rsidR="004074D0" w:rsidRDefault="00625E69">
            <w:pPr>
              <w:ind w:firstLine="0"/>
              <w:rPr>
                <w:sz w:val="20"/>
                <w:szCs w:val="20"/>
              </w:rPr>
            </w:pPr>
            <w:r>
              <w:rPr>
                <w:b/>
                <w:sz w:val="20"/>
                <w:szCs w:val="20"/>
              </w:rPr>
              <w:t>GOALS</w:t>
            </w:r>
            <w:r>
              <w:rPr>
                <w:sz w:val="20"/>
                <w:szCs w:val="20"/>
              </w:rPr>
              <w:t>: You will submit 3 goals, 1 personal &amp; 2 program related by April 30th. Goals must be SMART in nature.</w:t>
            </w:r>
          </w:p>
        </w:tc>
      </w:tr>
      <w:tr w:rsidR="004074D0" w14:paraId="08E2FC73"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3608C10E" w14:textId="77777777" w:rsidR="004074D0" w:rsidRDefault="00625E69">
            <w:pPr>
              <w:ind w:firstLine="0"/>
              <w:rPr>
                <w:sz w:val="20"/>
                <w:szCs w:val="20"/>
              </w:rPr>
            </w:pPr>
            <w:r>
              <w:rPr>
                <w:b/>
                <w:sz w:val="20"/>
                <w:szCs w:val="20"/>
              </w:rPr>
              <w:t>BUDGET</w:t>
            </w:r>
            <w:r>
              <w:rPr>
                <w:sz w:val="20"/>
                <w:szCs w:val="20"/>
              </w:rPr>
              <w:t xml:space="preserve">: This page is designed to help you develop a budget for the project and estimate profit/loss. The budget should be submitted by April 30th. However, you will also need to save those figures to be submitted with your record book at the completion of the project. </w:t>
            </w:r>
          </w:p>
        </w:tc>
      </w:tr>
      <w:tr w:rsidR="004074D0" w14:paraId="762D7B61"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06FB6A66" w14:textId="77777777" w:rsidR="004074D0" w:rsidRDefault="00625E69">
            <w:pPr>
              <w:ind w:firstLine="0"/>
              <w:rPr>
                <w:sz w:val="20"/>
                <w:szCs w:val="20"/>
              </w:rPr>
            </w:pPr>
            <w:r>
              <w:rPr>
                <w:b/>
                <w:sz w:val="20"/>
                <w:szCs w:val="20"/>
              </w:rPr>
              <w:t>INVENTORY</w:t>
            </w:r>
            <w:r>
              <w:rPr>
                <w:sz w:val="20"/>
                <w:szCs w:val="20"/>
              </w:rPr>
              <w:t>: An inventory helps you determine what you have on hand at the beginning and closing of the project. Include items that are donated to you.</w:t>
            </w:r>
          </w:p>
        </w:tc>
      </w:tr>
      <w:tr w:rsidR="004074D0" w14:paraId="2DE1EE40" w14:textId="77777777" w:rsidTr="59CA0818">
        <w:trPr>
          <w:trHeight w:val="600"/>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49E33E82" w14:textId="77777777" w:rsidR="004074D0" w:rsidRDefault="00625E69">
            <w:pPr>
              <w:ind w:firstLine="0"/>
              <w:rPr>
                <w:b/>
                <w:sz w:val="20"/>
                <w:szCs w:val="20"/>
              </w:rPr>
            </w:pPr>
            <w:r>
              <w:rPr>
                <w:b/>
                <w:sz w:val="20"/>
                <w:szCs w:val="20"/>
              </w:rPr>
              <w:t xml:space="preserve">MONTHLY PROGRESS SUMMARY: </w:t>
            </w:r>
            <w:r>
              <w:rPr>
                <w:sz w:val="20"/>
                <w:szCs w:val="20"/>
              </w:rPr>
              <w:t xml:space="preserve">This page summarizes expense information and feed information from the Monthly Progress Forms submitted monthly via Google Classroom. These expense totals are used in the Financial Summary, so accuracy is important. </w:t>
            </w:r>
          </w:p>
        </w:tc>
      </w:tr>
      <w:tr w:rsidR="004074D0" w14:paraId="27FDFE3C"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4F7DCBBD" w14:textId="77777777" w:rsidR="004074D0" w:rsidRDefault="00625E69">
            <w:pPr>
              <w:ind w:firstLine="0"/>
              <w:rPr>
                <w:sz w:val="20"/>
                <w:szCs w:val="20"/>
              </w:rPr>
            </w:pPr>
            <w:r>
              <w:rPr>
                <w:b/>
                <w:sz w:val="20"/>
                <w:szCs w:val="20"/>
              </w:rPr>
              <w:t>PERFORMANCE SUMMARY</w:t>
            </w:r>
            <w:r>
              <w:rPr>
                <w:sz w:val="20"/>
                <w:szCs w:val="20"/>
              </w:rPr>
              <w:t xml:space="preserve">: This is an important page as it will be used to determine how well your calf performs relative to industry standards. Pay careful attention to your calculations on this page! </w:t>
            </w:r>
            <w:r>
              <w:rPr>
                <w:b/>
                <w:sz w:val="20"/>
                <w:szCs w:val="20"/>
              </w:rPr>
              <w:t>Include a minimum of 4 entries.</w:t>
            </w:r>
          </w:p>
        </w:tc>
      </w:tr>
      <w:tr w:rsidR="004074D0" w14:paraId="18535D0B"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560EFED7" w14:textId="77777777" w:rsidR="004074D0" w:rsidRDefault="00625E69">
            <w:pPr>
              <w:ind w:firstLine="0"/>
              <w:rPr>
                <w:sz w:val="20"/>
                <w:szCs w:val="20"/>
              </w:rPr>
            </w:pPr>
            <w:r>
              <w:rPr>
                <w:b/>
                <w:sz w:val="20"/>
                <w:szCs w:val="20"/>
              </w:rPr>
              <w:t>FINANCIAL SUMMARY</w:t>
            </w:r>
            <w:r>
              <w:rPr>
                <w:sz w:val="20"/>
                <w:szCs w:val="20"/>
              </w:rPr>
              <w:t>: These values will come from your monthly progress forms. You will need to total each month's expenses and transfer to this page. You will also add in income and calculate profit and loss.</w:t>
            </w:r>
          </w:p>
        </w:tc>
      </w:tr>
      <w:tr w:rsidR="004074D0" w14:paraId="19746473"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512527CB" w14:textId="77777777" w:rsidR="004074D0" w:rsidRDefault="00625E69">
            <w:pPr>
              <w:ind w:firstLine="0"/>
              <w:rPr>
                <w:sz w:val="20"/>
                <w:szCs w:val="20"/>
              </w:rPr>
            </w:pPr>
            <w:r>
              <w:rPr>
                <w:b/>
                <w:sz w:val="20"/>
                <w:szCs w:val="20"/>
              </w:rPr>
              <w:t>TREATMENT</w:t>
            </w:r>
            <w:r>
              <w:rPr>
                <w:b/>
                <w:i/>
                <w:sz w:val="20"/>
                <w:szCs w:val="20"/>
              </w:rPr>
              <w:t>:</w:t>
            </w:r>
            <w:r>
              <w:rPr>
                <w:sz w:val="20"/>
                <w:szCs w:val="20"/>
              </w:rPr>
              <w:t xml:space="preserve"> On this page, you will keep track of all medicine or chemicals administered to your animal. You will need to know how much was given, by whom, and if there is a withdrawal date. Everyone should have at least one entry in this category.</w:t>
            </w:r>
          </w:p>
        </w:tc>
      </w:tr>
      <w:tr w:rsidR="004074D0" w14:paraId="6EBAAE5B"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213E511E" w14:textId="77777777" w:rsidR="004074D0" w:rsidRDefault="00625E69">
            <w:pPr>
              <w:ind w:firstLine="0"/>
              <w:rPr>
                <w:b/>
                <w:i/>
                <w:sz w:val="20"/>
                <w:szCs w:val="20"/>
              </w:rPr>
            </w:pPr>
            <w:r>
              <w:rPr>
                <w:b/>
                <w:sz w:val="20"/>
                <w:szCs w:val="20"/>
              </w:rPr>
              <w:t>PROJECT STORY</w:t>
            </w:r>
            <w:r>
              <w:rPr>
                <w:b/>
                <w:i/>
                <w:sz w:val="20"/>
                <w:szCs w:val="20"/>
              </w:rPr>
              <w:t xml:space="preserve">: </w:t>
            </w:r>
            <w:r>
              <w:rPr>
                <w:sz w:val="20"/>
                <w:szCs w:val="20"/>
              </w:rPr>
              <w:t>Include a typed, written story (</w:t>
            </w:r>
            <w:proofErr w:type="gramStart"/>
            <w:r>
              <w:rPr>
                <w:sz w:val="20"/>
                <w:szCs w:val="20"/>
              </w:rPr>
              <w:t>12 point</w:t>
            </w:r>
            <w:proofErr w:type="gramEnd"/>
            <w:r>
              <w:rPr>
                <w:sz w:val="20"/>
                <w:szCs w:val="20"/>
              </w:rPr>
              <w:t xml:space="preserve"> font, double spaced) that is at least one page. The story should include knowledge gained, goals, accomplishments, and struggles.</w:t>
            </w:r>
          </w:p>
        </w:tc>
      </w:tr>
      <w:tr w:rsidR="004074D0" w14:paraId="7DA84987"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tcPr>
          <w:p w14:paraId="0ABFDDAF" w14:textId="77777777" w:rsidR="004074D0" w:rsidRDefault="00625E69">
            <w:pPr>
              <w:ind w:firstLine="0"/>
              <w:rPr>
                <w:sz w:val="20"/>
                <w:szCs w:val="20"/>
              </w:rPr>
            </w:pPr>
            <w:r>
              <w:rPr>
                <w:b/>
                <w:sz w:val="20"/>
                <w:szCs w:val="20"/>
              </w:rPr>
              <w:t xml:space="preserve"> PROJECT PHOTOS: </w:t>
            </w:r>
            <w:r>
              <w:rPr>
                <w:sz w:val="20"/>
                <w:szCs w:val="20"/>
              </w:rPr>
              <w:t>Include 2 pages of pictures (front and back) that show progress during the year. The pictures MUST be captioned.</w:t>
            </w:r>
          </w:p>
        </w:tc>
      </w:tr>
      <w:tr w:rsidR="004074D0" w14:paraId="430521CE"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3C19C0C5" w14:textId="77777777" w:rsidR="004074D0" w:rsidRDefault="004074D0">
            <w:pPr>
              <w:rPr>
                <w:sz w:val="20"/>
                <w:szCs w:val="20"/>
              </w:rPr>
            </w:pPr>
          </w:p>
        </w:tc>
      </w:tr>
      <w:tr w:rsidR="004074D0" w14:paraId="7C6F3A07"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36EEA651" w14:textId="77777777" w:rsidR="004074D0" w:rsidRDefault="00625E69">
            <w:pPr>
              <w:ind w:firstLine="0"/>
              <w:rPr>
                <w:sz w:val="20"/>
                <w:szCs w:val="20"/>
              </w:rPr>
            </w:pPr>
            <w:r>
              <w:rPr>
                <w:b/>
                <w:sz w:val="20"/>
                <w:szCs w:val="20"/>
              </w:rPr>
              <w:t>NOTE:</w:t>
            </w:r>
            <w:r>
              <w:rPr>
                <w:sz w:val="20"/>
                <w:szCs w:val="20"/>
              </w:rPr>
              <w:t xml:space="preserve"> When finalizing your Record Book, you compile the sections in the order listed above. </w:t>
            </w:r>
          </w:p>
        </w:tc>
      </w:tr>
      <w:tr w:rsidR="004074D0" w14:paraId="1C40B66A"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52121F1E" w14:textId="77777777" w:rsidR="004074D0" w:rsidRDefault="00625E69">
            <w:pPr>
              <w:ind w:firstLine="0"/>
              <w:rPr>
                <w:b/>
                <w:sz w:val="20"/>
                <w:szCs w:val="20"/>
              </w:rPr>
            </w:pPr>
            <w:r>
              <w:rPr>
                <w:b/>
                <w:sz w:val="20"/>
                <w:szCs w:val="20"/>
              </w:rPr>
              <w:t>OTHER NOTES:</w:t>
            </w:r>
          </w:p>
        </w:tc>
      </w:tr>
      <w:tr w:rsidR="004074D0" w14:paraId="74779E57" w14:textId="77777777" w:rsidTr="59CA0818">
        <w:trPr>
          <w:trHeight w:val="315"/>
        </w:trPr>
        <w:tc>
          <w:tcPr>
            <w:tcW w:w="9448" w:type="dxa"/>
            <w:tcBorders>
              <w:top w:val="single" w:sz="6" w:space="0" w:color="CCCCCC"/>
              <w:left w:val="single" w:sz="6" w:space="0" w:color="CCCCCC"/>
              <w:bottom w:val="single" w:sz="6" w:space="0" w:color="CCCCCC"/>
              <w:right w:val="single" w:sz="6" w:space="0" w:color="CCCCCC"/>
            </w:tcBorders>
            <w:shd w:val="clear" w:color="auto" w:fill="FFFFFF" w:themeFill="background1"/>
            <w:tcMar>
              <w:top w:w="30" w:type="dxa"/>
              <w:left w:w="45" w:type="dxa"/>
              <w:bottom w:w="30" w:type="dxa"/>
              <w:right w:w="45" w:type="dxa"/>
            </w:tcMar>
            <w:vAlign w:val="bottom"/>
          </w:tcPr>
          <w:p w14:paraId="79A2C54A" w14:textId="77777777" w:rsidR="004074D0" w:rsidRDefault="00625E69">
            <w:pPr>
              <w:ind w:firstLine="0"/>
              <w:rPr>
                <w:sz w:val="20"/>
                <w:szCs w:val="20"/>
              </w:rPr>
            </w:pPr>
            <w:r>
              <w:rPr>
                <w:sz w:val="20"/>
                <w:szCs w:val="20"/>
              </w:rPr>
              <w:t>Google Docs &amp; Excel can help you with calculations. To enter a formula into a cell, you must type an equal sign (=) followed by the command. Excel HELP can help you format these formulas.</w:t>
            </w:r>
          </w:p>
        </w:tc>
      </w:tr>
    </w:tbl>
    <w:p w14:paraId="270815E6" w14:textId="77777777" w:rsidR="004074D0" w:rsidRPr="0036492B" w:rsidRDefault="00625E69">
      <w:pPr>
        <w:ind w:firstLine="0"/>
        <w:rPr>
          <w:b/>
          <w:color w:val="C00000"/>
        </w:rPr>
      </w:pPr>
      <w:r w:rsidRPr="0036492B">
        <w:rPr>
          <w:b/>
          <w:bCs/>
          <w:color w:val="C00000"/>
        </w:rPr>
        <w:lastRenderedPageBreak/>
        <w:t>FOLLOW THESE DIRECTIONS FOR KEEPING YOUR CATCH-A-CALF RECORD BOOK:</w:t>
      </w:r>
    </w:p>
    <w:p w14:paraId="48292A01" w14:textId="77777777" w:rsidR="004074D0" w:rsidRDefault="00625E69">
      <w:pPr>
        <w:spacing w:after="120"/>
        <w:ind w:firstLine="0"/>
      </w:pPr>
      <w:r>
        <w:rPr>
          <w:b/>
        </w:rPr>
        <w:t>Goals:</w:t>
      </w:r>
      <w:r>
        <w:t xml:space="preserve"> Practical livestock feeding program that incorporates animal nutrition, money management, record keeping, personal management, responsibility, daily care, relationships with others (sponsors, creditors, </w:t>
      </w:r>
      <w:proofErr w:type="spellStart"/>
      <w:r>
        <w:t>etc</w:t>
      </w:r>
      <w:proofErr w:type="spellEnd"/>
      <w:r>
        <w:t>).</w:t>
      </w:r>
    </w:p>
    <w:p w14:paraId="6E3D3503" w14:textId="77777777" w:rsidR="004074D0" w:rsidRDefault="00625E69">
      <w:pPr>
        <w:spacing w:after="120"/>
        <w:ind w:firstLine="0"/>
      </w:pPr>
      <w:r>
        <w:t>Start your record book as soon as you get home; you already have records to document (weight, beginning value, etc.)</w:t>
      </w:r>
    </w:p>
    <w:p w14:paraId="3D27AD53" w14:textId="77777777" w:rsidR="004074D0" w:rsidRDefault="00625E69">
      <w:pPr>
        <w:spacing w:after="120"/>
        <w:ind w:firstLine="0"/>
      </w:pPr>
      <w:r>
        <w:t>Prepare a good, safe place to house and feed your calf.  We encourage participants to feed quality feeds, but as economically as possible.  We suggest you start your steer off slowly with a receiving ration for the first two weeks, feeding only 4-5 pounds of grain and some good quality grass hay. As soon as your steer has adjusted you will need to increase the amount of feed.</w:t>
      </w:r>
    </w:p>
    <w:p w14:paraId="36311F19" w14:textId="77777777" w:rsidR="004074D0" w:rsidRDefault="00625E69">
      <w:pPr>
        <w:spacing w:after="120"/>
        <w:ind w:firstLine="0"/>
      </w:pPr>
      <w:r>
        <w:t xml:space="preserve">You are required to send in a </w:t>
      </w:r>
      <w:r>
        <w:rPr>
          <w:b/>
        </w:rPr>
        <w:t>Monthly Progress Form</w:t>
      </w:r>
      <w:r>
        <w:t xml:space="preserve"> by the last day of each month. This form includes information about monthly expenses and project updates. </w:t>
      </w:r>
    </w:p>
    <w:p w14:paraId="1582C2AC" w14:textId="77777777" w:rsidR="004074D0" w:rsidRDefault="00625E69">
      <w:pPr>
        <w:spacing w:after="120"/>
        <w:ind w:firstLine="0"/>
      </w:pPr>
      <w:r>
        <w:t>Properly kept records provide an up-to-date account of the project at all times and make it possible to have an accurate and complete summary when the project is finished.</w:t>
      </w:r>
    </w:p>
    <w:p w14:paraId="547309FD" w14:textId="77777777" w:rsidR="004074D0" w:rsidRDefault="00625E69">
      <w:pPr>
        <w:spacing w:after="120"/>
        <w:ind w:firstLine="0"/>
      </w:pPr>
      <w:r>
        <w:t xml:space="preserve">Your project will not be considered complete until after your steer is weighed in January at the National Western Stock Show.  </w:t>
      </w:r>
      <w:r>
        <w:rPr>
          <w:b/>
        </w:rPr>
        <w:t>Your record book will be evaluated in this program on details, accuracy, readability, and completeness.</w:t>
      </w:r>
      <w:r>
        <w:t xml:space="preserve">  Follow these guidelines to complete your records.  Bring your up-to-date record book and project log when you come to the National Western Stock Show.  After the calves are weighed, you will complete the final parts of your record book.  Record books are due at the National Western Stock Show.  </w:t>
      </w:r>
      <w:r>
        <w:rPr>
          <w:b/>
        </w:rPr>
        <w:t>It is most practical to write records in pencil so corrections can be made or keep your records on a computer.</w:t>
      </w:r>
      <w:r>
        <w:t xml:space="preserve">  </w:t>
      </w:r>
    </w:p>
    <w:p w14:paraId="5C531004" w14:textId="77777777" w:rsidR="004074D0" w:rsidRDefault="00625E69">
      <w:pPr>
        <w:spacing w:after="120"/>
        <w:ind w:firstLine="0"/>
      </w:pPr>
      <w:r>
        <w:t>If you do not have information for one of the categories – indicate “not applicable” or “N/A” on that section. That way you will receive full credit and the judges will know that you didn’t skip that section.</w:t>
      </w:r>
    </w:p>
    <w:p w14:paraId="799A52E0" w14:textId="77777777" w:rsidR="004074D0" w:rsidRDefault="004074D0">
      <w:pPr>
        <w:jc w:val="center"/>
      </w:pPr>
    </w:p>
    <w:p w14:paraId="306A4B05" w14:textId="77777777" w:rsidR="004074D0" w:rsidRDefault="00625E69">
      <w:pPr>
        <w:ind w:firstLine="0"/>
      </w:pPr>
      <w:r>
        <w:rPr>
          <w:b/>
        </w:rPr>
        <w:t>GUIDELINES FOR SUCCESSFUL RECORD KEEPING:</w:t>
      </w:r>
    </w:p>
    <w:p w14:paraId="78CCCB2A" w14:textId="77777777" w:rsidR="004074D0" w:rsidRDefault="00625E69">
      <w:pPr>
        <w:ind w:firstLine="0"/>
        <w:rPr>
          <w:i/>
        </w:rPr>
      </w:pPr>
      <w:r>
        <w:rPr>
          <w:i/>
        </w:rPr>
        <w:t>The following are principles to keep in mind when keeping your Catch-A-Calf Record Book:</w:t>
      </w:r>
    </w:p>
    <w:p w14:paraId="639B0DFB" w14:textId="77777777" w:rsidR="004074D0" w:rsidRDefault="00625E69">
      <w:pPr>
        <w:numPr>
          <w:ilvl w:val="0"/>
          <w:numId w:val="2"/>
        </w:numPr>
      </w:pPr>
      <w:r>
        <w:t>Records are kept for future reference.</w:t>
      </w:r>
    </w:p>
    <w:p w14:paraId="4E743C9C" w14:textId="77777777" w:rsidR="004074D0" w:rsidRDefault="00625E69">
      <w:pPr>
        <w:numPr>
          <w:ilvl w:val="0"/>
          <w:numId w:val="2"/>
        </w:numPr>
      </w:pPr>
      <w:r>
        <w:t>Records are kept on a regular basis with legible entries (ex. Monthly).</w:t>
      </w:r>
    </w:p>
    <w:p w14:paraId="5C461220" w14:textId="77777777" w:rsidR="004074D0" w:rsidRDefault="00625E69">
      <w:pPr>
        <w:numPr>
          <w:ilvl w:val="0"/>
          <w:numId w:val="2"/>
        </w:numPr>
      </w:pPr>
      <w:r>
        <w:t>This should be a working record book – it’s okay for it to look worn and used, it doesn’t have to be in perfect condition.</w:t>
      </w:r>
    </w:p>
    <w:p w14:paraId="07322D38" w14:textId="77777777" w:rsidR="004074D0" w:rsidRDefault="00625E69">
      <w:pPr>
        <w:numPr>
          <w:ilvl w:val="0"/>
          <w:numId w:val="2"/>
        </w:numPr>
      </w:pPr>
      <w:r>
        <w:t>Entries should be made neatly and accurately.</w:t>
      </w:r>
    </w:p>
    <w:p w14:paraId="2AFD7DC9" w14:textId="77777777" w:rsidR="004074D0" w:rsidRDefault="00625E69">
      <w:pPr>
        <w:numPr>
          <w:ilvl w:val="0"/>
          <w:numId w:val="2"/>
        </w:numPr>
      </w:pPr>
      <w:r>
        <w:t>Entries should be brief, but with enough detail to avoid confusion</w:t>
      </w:r>
    </w:p>
    <w:p w14:paraId="59CF4396" w14:textId="77777777" w:rsidR="004074D0" w:rsidRDefault="00625E69">
      <w:pPr>
        <w:numPr>
          <w:ilvl w:val="0"/>
          <w:numId w:val="2"/>
        </w:numPr>
      </w:pPr>
      <w:r>
        <w:t>Dates should be for a specific day (ex. May 21, 202</w:t>
      </w:r>
      <w:r w:rsidR="005709CF">
        <w:t>3</w:t>
      </w:r>
      <w:r>
        <w:t>), not just a month and year.</w:t>
      </w:r>
    </w:p>
    <w:p w14:paraId="7F60BAD6" w14:textId="77777777" w:rsidR="004074D0" w:rsidRDefault="00625E69">
      <w:pPr>
        <w:numPr>
          <w:ilvl w:val="0"/>
          <w:numId w:val="2"/>
        </w:numPr>
      </w:pPr>
      <w:r>
        <w:t xml:space="preserve">Entries must reflect actual prices paid or income generated.  </w:t>
      </w:r>
    </w:p>
    <w:p w14:paraId="3CECB2C8" w14:textId="77777777" w:rsidR="004074D0" w:rsidRDefault="00625E69">
      <w:pPr>
        <w:numPr>
          <w:ilvl w:val="0"/>
          <w:numId w:val="2"/>
        </w:numPr>
      </w:pPr>
      <w:r>
        <w:t xml:space="preserve">Provide all information requested </w:t>
      </w:r>
      <w:proofErr w:type="gramStart"/>
      <w:r>
        <w:t>and in the units</w:t>
      </w:r>
      <w:proofErr w:type="gramEnd"/>
      <w:r>
        <w:t xml:space="preserve"> requested.</w:t>
      </w:r>
    </w:p>
    <w:p w14:paraId="5F93730D" w14:textId="77777777" w:rsidR="004074D0" w:rsidRDefault="00625E69">
      <w:pPr>
        <w:numPr>
          <w:ilvl w:val="0"/>
          <w:numId w:val="2"/>
        </w:numPr>
      </w:pPr>
      <w:r>
        <w:t>You may print/photocopy extra pages as needed.</w:t>
      </w:r>
    </w:p>
    <w:p w14:paraId="36B1B61B" w14:textId="5EB29E51" w:rsidR="004074D0" w:rsidRDefault="00625E69">
      <w:pPr>
        <w:numPr>
          <w:ilvl w:val="0"/>
          <w:numId w:val="2"/>
        </w:numPr>
      </w:pPr>
      <w:r>
        <w:t xml:space="preserve">The story should be about what you learned from this project, what challenges you faced and what </w:t>
      </w:r>
      <w:r w:rsidR="558A3AA9">
        <w:t>you</w:t>
      </w:r>
      <w:r>
        <w:t xml:space="preserve"> accomplished.  The story should be interesting to the reader.</w:t>
      </w:r>
    </w:p>
    <w:p w14:paraId="5AA3F15D" w14:textId="77777777" w:rsidR="004074D0" w:rsidRDefault="00625E69">
      <w:pPr>
        <w:numPr>
          <w:ilvl w:val="0"/>
          <w:numId w:val="2"/>
        </w:numPr>
      </w:pPr>
      <w:r>
        <w:t>Photos should be taken at various stages of the project (beginning, mid-point, end).</w:t>
      </w:r>
    </w:p>
    <w:p w14:paraId="5E6F6888" w14:textId="77777777" w:rsidR="004074D0" w:rsidRDefault="00625E69">
      <w:pPr>
        <w:numPr>
          <w:ilvl w:val="0"/>
          <w:numId w:val="2"/>
        </w:numPr>
      </w:pPr>
      <w:r>
        <w:t>The Meat Quality Assurance makes the Treatment Record extremely important.  You must keep accurate records of all medicines given to your animal.</w:t>
      </w:r>
    </w:p>
    <w:p w14:paraId="743744AA" w14:textId="77777777" w:rsidR="0060086D" w:rsidRDefault="0060086D">
      <w:pPr>
        <w:ind w:left="360" w:firstLine="0"/>
        <w:jc w:val="center"/>
        <w:rPr>
          <w:rFonts w:ascii="Tahoma" w:eastAsia="Tahoma" w:hAnsi="Tahoma" w:cs="Tahoma"/>
          <w:b/>
          <w:color w:val="C00000"/>
          <w:sz w:val="20"/>
          <w:szCs w:val="20"/>
        </w:rPr>
      </w:pPr>
    </w:p>
    <w:p w14:paraId="74F99C49" w14:textId="77777777" w:rsidR="0060086D" w:rsidRDefault="0060086D">
      <w:pPr>
        <w:ind w:left="360" w:firstLine="0"/>
        <w:jc w:val="center"/>
        <w:rPr>
          <w:rFonts w:ascii="Tahoma" w:eastAsia="Tahoma" w:hAnsi="Tahoma" w:cs="Tahoma"/>
          <w:b/>
          <w:color w:val="C00000"/>
          <w:sz w:val="20"/>
          <w:szCs w:val="20"/>
        </w:rPr>
      </w:pPr>
    </w:p>
    <w:p w14:paraId="0437DBD1" w14:textId="77777777" w:rsidR="0060086D" w:rsidRDefault="0060086D">
      <w:pPr>
        <w:ind w:left="360" w:firstLine="0"/>
        <w:jc w:val="center"/>
        <w:rPr>
          <w:rFonts w:ascii="Tahoma" w:eastAsia="Tahoma" w:hAnsi="Tahoma" w:cs="Tahoma"/>
          <w:b/>
          <w:color w:val="C00000"/>
          <w:sz w:val="20"/>
          <w:szCs w:val="20"/>
        </w:rPr>
      </w:pPr>
    </w:p>
    <w:p w14:paraId="76420F7D" w14:textId="77777777" w:rsidR="0060086D" w:rsidRDefault="0060086D">
      <w:pPr>
        <w:ind w:left="360" w:firstLine="0"/>
        <w:jc w:val="center"/>
        <w:rPr>
          <w:rFonts w:ascii="Tahoma" w:eastAsia="Tahoma" w:hAnsi="Tahoma" w:cs="Tahoma"/>
          <w:b/>
          <w:color w:val="C00000"/>
          <w:sz w:val="20"/>
          <w:szCs w:val="20"/>
        </w:rPr>
      </w:pPr>
    </w:p>
    <w:p w14:paraId="26451DC5" w14:textId="6DF8A0E9" w:rsidR="004074D0" w:rsidRDefault="00625E69">
      <w:pPr>
        <w:ind w:left="360" w:firstLine="0"/>
        <w:jc w:val="center"/>
        <w:rPr>
          <w:rFonts w:ascii="Tahoma" w:eastAsia="Tahoma" w:hAnsi="Tahoma" w:cs="Tahoma"/>
          <w:b/>
          <w:color w:val="C00000"/>
          <w:sz w:val="20"/>
          <w:szCs w:val="20"/>
        </w:rPr>
      </w:pPr>
      <w:r>
        <w:rPr>
          <w:rFonts w:ascii="Tahoma" w:eastAsia="Tahoma" w:hAnsi="Tahoma" w:cs="Tahoma"/>
          <w:b/>
          <w:color w:val="C00000"/>
          <w:sz w:val="20"/>
          <w:szCs w:val="20"/>
        </w:rPr>
        <w:lastRenderedPageBreak/>
        <w:t>National Western Stock Show</w:t>
      </w:r>
    </w:p>
    <w:p w14:paraId="4493E2C9" w14:textId="77777777" w:rsidR="004074D0" w:rsidRDefault="00625E69">
      <w:pPr>
        <w:ind w:left="360" w:firstLine="0"/>
        <w:jc w:val="center"/>
        <w:rPr>
          <w:rFonts w:ascii="Tahoma" w:eastAsia="Tahoma" w:hAnsi="Tahoma" w:cs="Tahoma"/>
          <w:b/>
          <w:color w:val="C00000"/>
          <w:sz w:val="20"/>
          <w:szCs w:val="20"/>
        </w:rPr>
      </w:pPr>
      <w:r>
        <w:rPr>
          <w:rFonts w:ascii="Tahoma" w:eastAsia="Tahoma" w:hAnsi="Tahoma" w:cs="Tahoma"/>
          <w:b/>
          <w:color w:val="C00000"/>
          <w:sz w:val="20"/>
          <w:szCs w:val="20"/>
        </w:rPr>
        <w:t>Catch-A-Calf Program</w:t>
      </w:r>
    </w:p>
    <w:p w14:paraId="78701926" w14:textId="77777777" w:rsidR="004074D0" w:rsidRDefault="00625E69">
      <w:pPr>
        <w:ind w:left="360" w:firstLine="0"/>
        <w:jc w:val="center"/>
        <w:rPr>
          <w:rFonts w:ascii="Tahoma" w:eastAsia="Tahoma" w:hAnsi="Tahoma" w:cs="Tahoma"/>
          <w:b/>
          <w:color w:val="C00000"/>
          <w:sz w:val="20"/>
          <w:szCs w:val="20"/>
        </w:rPr>
      </w:pPr>
      <w:r>
        <w:rPr>
          <w:rFonts w:ascii="Tahoma" w:eastAsia="Tahoma" w:hAnsi="Tahoma" w:cs="Tahoma"/>
          <w:b/>
          <w:color w:val="C00000"/>
          <w:sz w:val="20"/>
          <w:szCs w:val="20"/>
        </w:rPr>
        <w:t>Record Book Scoresheet</w:t>
      </w:r>
    </w:p>
    <w:p w14:paraId="7F81C8BA" w14:textId="77777777" w:rsidR="004074D0" w:rsidRDefault="004074D0">
      <w:pPr>
        <w:ind w:left="360" w:firstLine="0"/>
        <w:jc w:val="center"/>
        <w:rPr>
          <w:rFonts w:ascii="Tahoma" w:eastAsia="Tahoma" w:hAnsi="Tahoma" w:cs="Tahoma"/>
          <w:b/>
          <w:sz w:val="20"/>
          <w:szCs w:val="20"/>
        </w:rPr>
      </w:pPr>
    </w:p>
    <w:p w14:paraId="30FE8693" w14:textId="77777777" w:rsidR="004074D0" w:rsidRDefault="004074D0">
      <w:pPr>
        <w:ind w:left="360" w:firstLine="0"/>
        <w:jc w:val="center"/>
        <w:rPr>
          <w:rFonts w:ascii="Tahoma" w:eastAsia="Tahoma" w:hAnsi="Tahoma" w:cs="Tahoma"/>
          <w:b/>
          <w:sz w:val="20"/>
          <w:szCs w:val="20"/>
        </w:rPr>
      </w:pPr>
    </w:p>
    <w:p w14:paraId="2F7D8ABF" w14:textId="77777777" w:rsidR="004074D0" w:rsidRDefault="004074D0">
      <w:pPr>
        <w:ind w:left="360" w:firstLine="0"/>
        <w:rPr>
          <w:rFonts w:ascii="Tahoma" w:eastAsia="Tahoma" w:hAnsi="Tahoma" w:cs="Tahoma"/>
          <w:sz w:val="20"/>
          <w:szCs w:val="20"/>
        </w:rPr>
      </w:pPr>
    </w:p>
    <w:tbl>
      <w:tblPr>
        <w:tblStyle w:val="a4"/>
        <w:tblW w:w="9576" w:type="dxa"/>
        <w:tblLayout w:type="fixed"/>
        <w:tblLook w:val="0000" w:firstRow="0" w:lastRow="0" w:firstColumn="0" w:lastColumn="0" w:noHBand="0" w:noVBand="0"/>
      </w:tblPr>
      <w:tblGrid>
        <w:gridCol w:w="1879"/>
        <w:gridCol w:w="4084"/>
        <w:gridCol w:w="1378"/>
        <w:gridCol w:w="174"/>
        <w:gridCol w:w="892"/>
        <w:gridCol w:w="1169"/>
      </w:tblGrid>
      <w:tr w:rsidR="004074D0" w14:paraId="1A3DD4E9" w14:textId="77777777">
        <w:tc>
          <w:tcPr>
            <w:tcW w:w="1879" w:type="dxa"/>
          </w:tcPr>
          <w:p w14:paraId="7E4096F4" w14:textId="77777777" w:rsidR="004074D0" w:rsidRDefault="00625E69">
            <w:pPr>
              <w:ind w:firstLine="0"/>
              <w:rPr>
                <w:rFonts w:ascii="Tahoma" w:eastAsia="Tahoma" w:hAnsi="Tahoma" w:cs="Tahoma"/>
                <w:b/>
                <w:sz w:val="20"/>
                <w:szCs w:val="20"/>
              </w:rPr>
            </w:pPr>
            <w:r>
              <w:rPr>
                <w:rFonts w:ascii="Tahoma" w:eastAsia="Tahoma" w:hAnsi="Tahoma" w:cs="Tahoma"/>
                <w:b/>
                <w:sz w:val="20"/>
                <w:szCs w:val="20"/>
              </w:rPr>
              <w:t>Member’s Name:</w:t>
            </w:r>
          </w:p>
        </w:tc>
        <w:tc>
          <w:tcPr>
            <w:tcW w:w="4084" w:type="dxa"/>
            <w:tcBorders>
              <w:bottom w:val="single" w:sz="4" w:space="0" w:color="000000"/>
            </w:tcBorders>
          </w:tcPr>
          <w:p w14:paraId="0EEBF91E" w14:textId="77777777" w:rsidR="004074D0" w:rsidRDefault="004074D0">
            <w:pPr>
              <w:rPr>
                <w:rFonts w:ascii="Tahoma" w:eastAsia="Tahoma" w:hAnsi="Tahoma" w:cs="Tahoma"/>
                <w:b/>
                <w:sz w:val="20"/>
                <w:szCs w:val="20"/>
              </w:rPr>
            </w:pPr>
          </w:p>
        </w:tc>
        <w:tc>
          <w:tcPr>
            <w:tcW w:w="1552" w:type="dxa"/>
            <w:gridSpan w:val="2"/>
          </w:tcPr>
          <w:p w14:paraId="0DC0ABB9" w14:textId="77777777" w:rsidR="004074D0" w:rsidRDefault="00625E69">
            <w:pPr>
              <w:ind w:firstLine="14"/>
              <w:rPr>
                <w:rFonts w:ascii="Tahoma" w:eastAsia="Tahoma" w:hAnsi="Tahoma" w:cs="Tahoma"/>
                <w:b/>
                <w:sz w:val="20"/>
                <w:szCs w:val="20"/>
              </w:rPr>
            </w:pPr>
            <w:r>
              <w:rPr>
                <w:rFonts w:ascii="Tahoma" w:eastAsia="Tahoma" w:hAnsi="Tahoma" w:cs="Tahoma"/>
                <w:b/>
                <w:sz w:val="20"/>
                <w:szCs w:val="20"/>
              </w:rPr>
              <w:t>Calf Number:</w:t>
            </w:r>
          </w:p>
        </w:tc>
        <w:tc>
          <w:tcPr>
            <w:tcW w:w="2061" w:type="dxa"/>
            <w:gridSpan w:val="2"/>
            <w:tcBorders>
              <w:bottom w:val="single" w:sz="4" w:space="0" w:color="000000"/>
            </w:tcBorders>
          </w:tcPr>
          <w:p w14:paraId="3388980C" w14:textId="77777777" w:rsidR="004074D0" w:rsidRDefault="004074D0">
            <w:pPr>
              <w:rPr>
                <w:rFonts w:ascii="Tahoma" w:eastAsia="Tahoma" w:hAnsi="Tahoma" w:cs="Tahoma"/>
                <w:b/>
                <w:sz w:val="20"/>
                <w:szCs w:val="20"/>
              </w:rPr>
            </w:pPr>
          </w:p>
        </w:tc>
      </w:tr>
      <w:tr w:rsidR="004074D0" w14:paraId="6334E994" w14:textId="77777777">
        <w:trPr>
          <w:trHeight w:val="141"/>
        </w:trPr>
        <w:tc>
          <w:tcPr>
            <w:tcW w:w="7341" w:type="dxa"/>
            <w:gridSpan w:val="3"/>
          </w:tcPr>
          <w:p w14:paraId="511DAC3C" w14:textId="77777777" w:rsidR="004074D0" w:rsidRDefault="004074D0">
            <w:pPr>
              <w:rPr>
                <w:rFonts w:ascii="Tahoma" w:eastAsia="Tahoma" w:hAnsi="Tahoma" w:cs="Tahoma"/>
                <w:sz w:val="20"/>
                <w:szCs w:val="20"/>
              </w:rPr>
            </w:pPr>
          </w:p>
        </w:tc>
        <w:tc>
          <w:tcPr>
            <w:tcW w:w="1066" w:type="dxa"/>
            <w:gridSpan w:val="2"/>
          </w:tcPr>
          <w:p w14:paraId="7A655F79" w14:textId="77777777" w:rsidR="004074D0" w:rsidRDefault="004074D0">
            <w:pPr>
              <w:rPr>
                <w:rFonts w:ascii="Tahoma" w:eastAsia="Tahoma" w:hAnsi="Tahoma" w:cs="Tahoma"/>
                <w:sz w:val="20"/>
                <w:szCs w:val="20"/>
              </w:rPr>
            </w:pPr>
          </w:p>
        </w:tc>
        <w:tc>
          <w:tcPr>
            <w:tcW w:w="1169" w:type="dxa"/>
          </w:tcPr>
          <w:p w14:paraId="1E0C9175" w14:textId="77777777" w:rsidR="004074D0" w:rsidRDefault="004074D0">
            <w:pPr>
              <w:rPr>
                <w:rFonts w:ascii="Tahoma" w:eastAsia="Tahoma" w:hAnsi="Tahoma" w:cs="Tahoma"/>
                <w:sz w:val="20"/>
                <w:szCs w:val="20"/>
              </w:rPr>
            </w:pPr>
          </w:p>
        </w:tc>
      </w:tr>
      <w:tr w:rsidR="004074D0" w14:paraId="422D1B83" w14:textId="77777777">
        <w:tc>
          <w:tcPr>
            <w:tcW w:w="7341" w:type="dxa"/>
            <w:gridSpan w:val="3"/>
            <w:vAlign w:val="bottom"/>
          </w:tcPr>
          <w:p w14:paraId="7FF1B5D1" w14:textId="77777777" w:rsidR="004074D0" w:rsidRDefault="00625E69">
            <w:pPr>
              <w:ind w:firstLine="0"/>
              <w:rPr>
                <w:rFonts w:ascii="Tahoma" w:eastAsia="Tahoma" w:hAnsi="Tahoma" w:cs="Tahoma"/>
                <w:b/>
                <w:sz w:val="20"/>
                <w:szCs w:val="20"/>
              </w:rPr>
            </w:pPr>
            <w:r>
              <w:rPr>
                <w:rFonts w:ascii="Tahoma" w:eastAsia="Tahoma" w:hAnsi="Tahoma" w:cs="Tahoma"/>
                <w:b/>
                <w:sz w:val="20"/>
                <w:szCs w:val="20"/>
              </w:rPr>
              <w:t>Record Book Page</w:t>
            </w:r>
          </w:p>
        </w:tc>
        <w:tc>
          <w:tcPr>
            <w:tcW w:w="1066" w:type="dxa"/>
            <w:gridSpan w:val="2"/>
            <w:vAlign w:val="bottom"/>
          </w:tcPr>
          <w:p w14:paraId="76D91812" w14:textId="77777777" w:rsidR="004074D0" w:rsidRDefault="00625E69">
            <w:pPr>
              <w:ind w:left="-90" w:firstLine="0"/>
              <w:jc w:val="center"/>
              <w:rPr>
                <w:rFonts w:ascii="Tahoma" w:eastAsia="Tahoma" w:hAnsi="Tahoma" w:cs="Tahoma"/>
                <w:b/>
                <w:sz w:val="20"/>
                <w:szCs w:val="20"/>
              </w:rPr>
            </w:pPr>
            <w:r>
              <w:rPr>
                <w:rFonts w:ascii="Tahoma" w:eastAsia="Tahoma" w:hAnsi="Tahoma" w:cs="Tahoma"/>
                <w:b/>
                <w:sz w:val="20"/>
                <w:szCs w:val="20"/>
              </w:rPr>
              <w:t>Points Possible</w:t>
            </w:r>
          </w:p>
        </w:tc>
        <w:tc>
          <w:tcPr>
            <w:tcW w:w="1169" w:type="dxa"/>
            <w:vAlign w:val="bottom"/>
          </w:tcPr>
          <w:p w14:paraId="017D6234" w14:textId="77777777" w:rsidR="004074D0" w:rsidRDefault="00625E69">
            <w:pPr>
              <w:ind w:firstLine="0"/>
              <w:jc w:val="center"/>
              <w:rPr>
                <w:rFonts w:ascii="Tahoma" w:eastAsia="Tahoma" w:hAnsi="Tahoma" w:cs="Tahoma"/>
                <w:b/>
                <w:sz w:val="20"/>
                <w:szCs w:val="20"/>
              </w:rPr>
            </w:pPr>
            <w:r>
              <w:rPr>
                <w:rFonts w:ascii="Tahoma" w:eastAsia="Tahoma" w:hAnsi="Tahoma" w:cs="Tahoma"/>
                <w:b/>
                <w:sz w:val="20"/>
                <w:szCs w:val="20"/>
              </w:rPr>
              <w:t>Points Awarded</w:t>
            </w:r>
          </w:p>
        </w:tc>
      </w:tr>
      <w:tr w:rsidR="004074D0" w14:paraId="552BA435" w14:textId="77777777">
        <w:trPr>
          <w:trHeight w:val="720"/>
        </w:trPr>
        <w:tc>
          <w:tcPr>
            <w:tcW w:w="7341" w:type="dxa"/>
            <w:gridSpan w:val="3"/>
            <w:vAlign w:val="bottom"/>
          </w:tcPr>
          <w:p w14:paraId="57855A63" w14:textId="77777777" w:rsidR="004074D0" w:rsidRDefault="00625E69">
            <w:pPr>
              <w:ind w:firstLine="0"/>
              <w:rPr>
                <w:rFonts w:ascii="Tahoma" w:eastAsia="Tahoma" w:hAnsi="Tahoma" w:cs="Tahoma"/>
                <w:sz w:val="20"/>
                <w:szCs w:val="20"/>
              </w:rPr>
            </w:pPr>
            <w:r>
              <w:rPr>
                <w:rFonts w:ascii="Tahoma" w:eastAsia="Tahoma" w:hAnsi="Tahoma" w:cs="Tahoma"/>
                <w:b/>
                <w:sz w:val="20"/>
                <w:szCs w:val="20"/>
              </w:rPr>
              <w:t>Budget &amp; Goals</w:t>
            </w:r>
            <w:r>
              <w:rPr>
                <w:rFonts w:ascii="Tahoma" w:eastAsia="Tahoma" w:hAnsi="Tahoma" w:cs="Tahoma"/>
                <w:sz w:val="20"/>
                <w:szCs w:val="20"/>
              </w:rPr>
              <w:t xml:space="preserve"> (completely filled out, accurate, realistic)</w:t>
            </w:r>
          </w:p>
        </w:tc>
        <w:tc>
          <w:tcPr>
            <w:tcW w:w="1066" w:type="dxa"/>
            <w:gridSpan w:val="2"/>
            <w:vAlign w:val="bottom"/>
          </w:tcPr>
          <w:p w14:paraId="31E97F8D"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3</w:t>
            </w:r>
          </w:p>
        </w:tc>
        <w:tc>
          <w:tcPr>
            <w:tcW w:w="1169" w:type="dxa"/>
            <w:tcBorders>
              <w:top w:val="single" w:sz="4" w:space="0" w:color="000000"/>
              <w:bottom w:val="single" w:sz="4" w:space="0" w:color="000000"/>
            </w:tcBorders>
          </w:tcPr>
          <w:p w14:paraId="65CF1A2A" w14:textId="77777777" w:rsidR="004074D0" w:rsidRDefault="004074D0">
            <w:pPr>
              <w:ind w:firstLine="0"/>
              <w:rPr>
                <w:rFonts w:ascii="Tahoma" w:eastAsia="Tahoma" w:hAnsi="Tahoma" w:cs="Tahoma"/>
                <w:sz w:val="20"/>
                <w:szCs w:val="20"/>
              </w:rPr>
            </w:pPr>
          </w:p>
        </w:tc>
      </w:tr>
      <w:tr w:rsidR="004074D0" w14:paraId="0248F2C3" w14:textId="77777777">
        <w:trPr>
          <w:trHeight w:val="720"/>
        </w:trPr>
        <w:tc>
          <w:tcPr>
            <w:tcW w:w="7341" w:type="dxa"/>
            <w:gridSpan w:val="3"/>
            <w:vAlign w:val="bottom"/>
          </w:tcPr>
          <w:p w14:paraId="06477520" w14:textId="77777777" w:rsidR="004074D0" w:rsidRDefault="00625E69">
            <w:pPr>
              <w:ind w:firstLine="0"/>
              <w:rPr>
                <w:rFonts w:ascii="Tahoma" w:eastAsia="Tahoma" w:hAnsi="Tahoma" w:cs="Tahoma"/>
                <w:sz w:val="20"/>
                <w:szCs w:val="20"/>
              </w:rPr>
            </w:pPr>
            <w:r>
              <w:rPr>
                <w:rFonts w:ascii="Tahoma" w:eastAsia="Tahoma" w:hAnsi="Tahoma" w:cs="Tahoma"/>
                <w:b/>
                <w:sz w:val="20"/>
                <w:szCs w:val="20"/>
              </w:rPr>
              <w:t>Inventory</w:t>
            </w:r>
            <w:r>
              <w:rPr>
                <w:rFonts w:ascii="Tahoma" w:eastAsia="Tahoma" w:hAnsi="Tahoma" w:cs="Tahoma"/>
                <w:sz w:val="20"/>
                <w:szCs w:val="20"/>
              </w:rPr>
              <w:t xml:space="preserve"> (completely filled out, accurate, realistic, totals done)</w:t>
            </w:r>
          </w:p>
        </w:tc>
        <w:tc>
          <w:tcPr>
            <w:tcW w:w="1066" w:type="dxa"/>
            <w:gridSpan w:val="2"/>
            <w:vAlign w:val="bottom"/>
          </w:tcPr>
          <w:p w14:paraId="7E65075E"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2</w:t>
            </w:r>
          </w:p>
        </w:tc>
        <w:tc>
          <w:tcPr>
            <w:tcW w:w="1169" w:type="dxa"/>
            <w:tcBorders>
              <w:top w:val="single" w:sz="4" w:space="0" w:color="000000"/>
              <w:bottom w:val="single" w:sz="4" w:space="0" w:color="000000"/>
            </w:tcBorders>
          </w:tcPr>
          <w:p w14:paraId="04D88A94" w14:textId="77777777" w:rsidR="004074D0" w:rsidRDefault="004074D0">
            <w:pPr>
              <w:ind w:firstLine="0"/>
              <w:rPr>
                <w:rFonts w:ascii="Tahoma" w:eastAsia="Tahoma" w:hAnsi="Tahoma" w:cs="Tahoma"/>
                <w:sz w:val="20"/>
                <w:szCs w:val="20"/>
              </w:rPr>
            </w:pPr>
          </w:p>
        </w:tc>
      </w:tr>
      <w:tr w:rsidR="004074D0" w14:paraId="7D7BC591" w14:textId="77777777">
        <w:trPr>
          <w:trHeight w:val="720"/>
        </w:trPr>
        <w:tc>
          <w:tcPr>
            <w:tcW w:w="7341" w:type="dxa"/>
            <w:gridSpan w:val="3"/>
            <w:vAlign w:val="bottom"/>
          </w:tcPr>
          <w:p w14:paraId="4395CFA6" w14:textId="77777777" w:rsidR="004074D0" w:rsidRDefault="004074D0">
            <w:pPr>
              <w:ind w:firstLine="0"/>
              <w:rPr>
                <w:rFonts w:ascii="Tahoma" w:eastAsia="Tahoma" w:hAnsi="Tahoma" w:cs="Tahoma"/>
                <w:b/>
                <w:sz w:val="20"/>
                <w:szCs w:val="20"/>
              </w:rPr>
            </w:pPr>
          </w:p>
          <w:p w14:paraId="654BDE9C" w14:textId="77777777" w:rsidR="004074D0" w:rsidRDefault="004074D0">
            <w:pPr>
              <w:ind w:firstLine="0"/>
              <w:rPr>
                <w:rFonts w:ascii="Tahoma" w:eastAsia="Tahoma" w:hAnsi="Tahoma" w:cs="Tahoma"/>
                <w:b/>
                <w:sz w:val="20"/>
                <w:szCs w:val="20"/>
              </w:rPr>
            </w:pPr>
          </w:p>
          <w:p w14:paraId="2AA7E635" w14:textId="77777777" w:rsidR="004074D0" w:rsidRDefault="00625E69">
            <w:pPr>
              <w:ind w:firstLine="0"/>
              <w:rPr>
                <w:rFonts w:ascii="Tahoma" w:eastAsia="Tahoma" w:hAnsi="Tahoma" w:cs="Tahoma"/>
                <w:sz w:val="20"/>
                <w:szCs w:val="20"/>
              </w:rPr>
            </w:pPr>
            <w:r>
              <w:rPr>
                <w:rFonts w:ascii="Tahoma" w:eastAsia="Tahoma" w:hAnsi="Tahoma" w:cs="Tahoma"/>
                <w:b/>
                <w:sz w:val="20"/>
                <w:szCs w:val="20"/>
              </w:rPr>
              <w:t>Monthly Progress Forms &amp; Summary</w:t>
            </w:r>
            <w:r>
              <w:rPr>
                <w:rFonts w:ascii="Tahoma" w:eastAsia="Tahoma" w:hAnsi="Tahoma" w:cs="Tahoma"/>
                <w:sz w:val="20"/>
                <w:szCs w:val="20"/>
              </w:rPr>
              <w:t xml:space="preserve"> (completed each month, accurate, totals done, all questions answered.)</w:t>
            </w:r>
          </w:p>
        </w:tc>
        <w:tc>
          <w:tcPr>
            <w:tcW w:w="1066" w:type="dxa"/>
            <w:gridSpan w:val="2"/>
            <w:vAlign w:val="bottom"/>
          </w:tcPr>
          <w:p w14:paraId="06374970" w14:textId="1C086192" w:rsidR="004074D0" w:rsidRDefault="00463D6F">
            <w:pPr>
              <w:ind w:firstLine="0"/>
              <w:jc w:val="center"/>
              <w:rPr>
                <w:rFonts w:ascii="Tahoma" w:eastAsia="Tahoma" w:hAnsi="Tahoma" w:cs="Tahoma"/>
                <w:sz w:val="20"/>
                <w:szCs w:val="20"/>
              </w:rPr>
            </w:pPr>
            <w:r>
              <w:rPr>
                <w:rFonts w:ascii="Tahoma" w:eastAsia="Tahoma" w:hAnsi="Tahoma" w:cs="Tahoma"/>
                <w:sz w:val="20"/>
                <w:szCs w:val="20"/>
              </w:rPr>
              <w:t>2</w:t>
            </w:r>
            <w:r w:rsidR="00DE0D43">
              <w:rPr>
                <w:rFonts w:ascii="Tahoma" w:eastAsia="Tahoma" w:hAnsi="Tahoma" w:cs="Tahoma"/>
                <w:sz w:val="20"/>
                <w:szCs w:val="20"/>
              </w:rPr>
              <w:t>4</w:t>
            </w:r>
          </w:p>
        </w:tc>
        <w:tc>
          <w:tcPr>
            <w:tcW w:w="1169" w:type="dxa"/>
            <w:tcBorders>
              <w:top w:val="single" w:sz="4" w:space="0" w:color="000000"/>
              <w:bottom w:val="single" w:sz="4" w:space="0" w:color="000000"/>
            </w:tcBorders>
          </w:tcPr>
          <w:p w14:paraId="1208FA6C" w14:textId="77777777" w:rsidR="004074D0" w:rsidRDefault="004074D0">
            <w:pPr>
              <w:ind w:firstLine="0"/>
              <w:rPr>
                <w:rFonts w:ascii="Tahoma" w:eastAsia="Tahoma" w:hAnsi="Tahoma" w:cs="Tahoma"/>
                <w:sz w:val="20"/>
                <w:szCs w:val="20"/>
              </w:rPr>
            </w:pPr>
          </w:p>
        </w:tc>
      </w:tr>
      <w:tr w:rsidR="004074D0" w14:paraId="1B6BC55A" w14:textId="77777777">
        <w:trPr>
          <w:trHeight w:val="720"/>
        </w:trPr>
        <w:tc>
          <w:tcPr>
            <w:tcW w:w="7341" w:type="dxa"/>
            <w:gridSpan w:val="3"/>
            <w:vAlign w:val="bottom"/>
          </w:tcPr>
          <w:p w14:paraId="10573EB2" w14:textId="7AF0A8AE" w:rsidR="004074D0" w:rsidRDefault="00DE0D43">
            <w:pPr>
              <w:ind w:firstLine="0"/>
              <w:rPr>
                <w:rFonts w:ascii="Tahoma" w:eastAsia="Tahoma" w:hAnsi="Tahoma" w:cs="Tahoma"/>
                <w:sz w:val="20"/>
                <w:szCs w:val="20"/>
              </w:rPr>
            </w:pPr>
            <w:r>
              <w:rPr>
                <w:rFonts w:ascii="Tahoma" w:eastAsia="Tahoma" w:hAnsi="Tahoma" w:cs="Tahoma"/>
                <w:b/>
                <w:sz w:val="20"/>
                <w:szCs w:val="20"/>
              </w:rPr>
              <w:t>Presentation</w:t>
            </w:r>
            <w:r>
              <w:rPr>
                <w:rFonts w:ascii="Tahoma" w:eastAsia="Tahoma" w:hAnsi="Tahoma" w:cs="Tahoma"/>
                <w:sz w:val="20"/>
                <w:szCs w:val="20"/>
              </w:rPr>
              <w:t xml:space="preserve"> (</w:t>
            </w:r>
            <w:r>
              <w:rPr>
                <w:rFonts w:ascii="Tahoma" w:eastAsia="Tahoma" w:hAnsi="Tahoma" w:cs="Tahoma"/>
                <w:sz w:val="20"/>
                <w:szCs w:val="20"/>
              </w:rPr>
              <w:t>How is your record book presented? Ex. Creativity, organization, etc.</w:t>
            </w:r>
            <w:r>
              <w:rPr>
                <w:rFonts w:ascii="Tahoma" w:eastAsia="Tahoma" w:hAnsi="Tahoma" w:cs="Tahoma"/>
                <w:sz w:val="20"/>
                <w:szCs w:val="20"/>
              </w:rPr>
              <w:t>)</w:t>
            </w:r>
          </w:p>
        </w:tc>
        <w:tc>
          <w:tcPr>
            <w:tcW w:w="1066" w:type="dxa"/>
            <w:gridSpan w:val="2"/>
            <w:vAlign w:val="bottom"/>
          </w:tcPr>
          <w:p w14:paraId="7E0CDF3E" w14:textId="7D84030F" w:rsidR="004074D0" w:rsidRDefault="00DE0D43">
            <w:pPr>
              <w:ind w:firstLine="0"/>
              <w:jc w:val="center"/>
              <w:rPr>
                <w:rFonts w:ascii="Tahoma" w:eastAsia="Tahoma" w:hAnsi="Tahoma" w:cs="Tahoma"/>
                <w:sz w:val="20"/>
                <w:szCs w:val="20"/>
              </w:rPr>
            </w:pPr>
            <w:r>
              <w:rPr>
                <w:rFonts w:ascii="Tahoma" w:eastAsia="Tahoma" w:hAnsi="Tahoma" w:cs="Tahoma"/>
                <w:sz w:val="20"/>
                <w:szCs w:val="20"/>
              </w:rPr>
              <w:t>5</w:t>
            </w:r>
          </w:p>
        </w:tc>
        <w:tc>
          <w:tcPr>
            <w:tcW w:w="1169" w:type="dxa"/>
            <w:tcBorders>
              <w:top w:val="single" w:sz="4" w:space="0" w:color="000000"/>
            </w:tcBorders>
          </w:tcPr>
          <w:p w14:paraId="4EDD50A6" w14:textId="77777777" w:rsidR="004074D0" w:rsidRDefault="004074D0">
            <w:pPr>
              <w:ind w:firstLine="0"/>
              <w:rPr>
                <w:rFonts w:ascii="Tahoma" w:eastAsia="Tahoma" w:hAnsi="Tahoma" w:cs="Tahoma"/>
                <w:sz w:val="20"/>
                <w:szCs w:val="20"/>
              </w:rPr>
            </w:pPr>
          </w:p>
        </w:tc>
      </w:tr>
      <w:tr w:rsidR="004074D0" w14:paraId="192E8B40" w14:textId="77777777">
        <w:trPr>
          <w:trHeight w:val="720"/>
        </w:trPr>
        <w:tc>
          <w:tcPr>
            <w:tcW w:w="7341" w:type="dxa"/>
            <w:gridSpan w:val="3"/>
            <w:vAlign w:val="bottom"/>
          </w:tcPr>
          <w:p w14:paraId="107EC765" w14:textId="77777777" w:rsidR="004074D0" w:rsidRDefault="004074D0">
            <w:pPr>
              <w:ind w:firstLine="0"/>
              <w:rPr>
                <w:rFonts w:ascii="Tahoma" w:eastAsia="Tahoma" w:hAnsi="Tahoma" w:cs="Tahoma"/>
                <w:sz w:val="20"/>
                <w:szCs w:val="20"/>
              </w:rPr>
            </w:pPr>
          </w:p>
          <w:p w14:paraId="6AB41BEB" w14:textId="77777777" w:rsidR="004074D0" w:rsidRDefault="00625E69">
            <w:pPr>
              <w:ind w:firstLine="0"/>
              <w:rPr>
                <w:rFonts w:ascii="Tahoma" w:eastAsia="Tahoma" w:hAnsi="Tahoma" w:cs="Tahoma"/>
                <w:sz w:val="20"/>
                <w:szCs w:val="20"/>
              </w:rPr>
            </w:pPr>
            <w:r>
              <w:rPr>
                <w:rFonts w:ascii="Tahoma" w:eastAsia="Tahoma" w:hAnsi="Tahoma" w:cs="Tahoma"/>
                <w:b/>
                <w:sz w:val="20"/>
                <w:szCs w:val="20"/>
              </w:rPr>
              <w:t>Performance Summary</w:t>
            </w:r>
            <w:r>
              <w:rPr>
                <w:rFonts w:ascii="Tahoma" w:eastAsia="Tahoma" w:hAnsi="Tahoma" w:cs="Tahoma"/>
                <w:sz w:val="20"/>
                <w:szCs w:val="20"/>
              </w:rPr>
              <w:t xml:space="preserve"> (completely filled out, accurate, realistic, totals done, </w:t>
            </w:r>
            <w:r>
              <w:rPr>
                <w:rFonts w:ascii="Tahoma" w:eastAsia="Tahoma" w:hAnsi="Tahoma" w:cs="Tahoma"/>
                <w:sz w:val="20"/>
                <w:szCs w:val="20"/>
                <w:u w:val="single"/>
              </w:rPr>
              <w:t>minimum of 4 entries</w:t>
            </w:r>
            <w:r>
              <w:rPr>
                <w:rFonts w:ascii="Tahoma" w:eastAsia="Tahoma" w:hAnsi="Tahoma" w:cs="Tahoma"/>
                <w:sz w:val="20"/>
                <w:szCs w:val="20"/>
              </w:rPr>
              <w:t>)</w:t>
            </w:r>
          </w:p>
        </w:tc>
        <w:tc>
          <w:tcPr>
            <w:tcW w:w="1066" w:type="dxa"/>
            <w:gridSpan w:val="2"/>
            <w:vAlign w:val="bottom"/>
          </w:tcPr>
          <w:p w14:paraId="1AA00959"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4</w:t>
            </w:r>
          </w:p>
        </w:tc>
        <w:tc>
          <w:tcPr>
            <w:tcW w:w="1169" w:type="dxa"/>
            <w:tcBorders>
              <w:bottom w:val="single" w:sz="4" w:space="0" w:color="000000"/>
            </w:tcBorders>
          </w:tcPr>
          <w:p w14:paraId="0893624B" w14:textId="77777777" w:rsidR="004074D0" w:rsidRDefault="004074D0">
            <w:pPr>
              <w:ind w:firstLine="0"/>
              <w:rPr>
                <w:rFonts w:ascii="Tahoma" w:eastAsia="Tahoma" w:hAnsi="Tahoma" w:cs="Tahoma"/>
                <w:sz w:val="20"/>
                <w:szCs w:val="20"/>
              </w:rPr>
            </w:pPr>
          </w:p>
        </w:tc>
      </w:tr>
      <w:tr w:rsidR="004074D0" w14:paraId="2329E251" w14:textId="77777777">
        <w:trPr>
          <w:trHeight w:val="719"/>
        </w:trPr>
        <w:tc>
          <w:tcPr>
            <w:tcW w:w="7341" w:type="dxa"/>
            <w:gridSpan w:val="3"/>
            <w:vAlign w:val="bottom"/>
          </w:tcPr>
          <w:p w14:paraId="29A0CBFA" w14:textId="77777777" w:rsidR="004074D0" w:rsidRDefault="00625E69">
            <w:pPr>
              <w:ind w:firstLine="0"/>
              <w:rPr>
                <w:rFonts w:ascii="Tahoma" w:eastAsia="Tahoma" w:hAnsi="Tahoma" w:cs="Tahoma"/>
                <w:sz w:val="20"/>
                <w:szCs w:val="20"/>
              </w:rPr>
            </w:pPr>
            <w:r>
              <w:rPr>
                <w:rFonts w:ascii="Tahoma" w:eastAsia="Tahoma" w:hAnsi="Tahoma" w:cs="Tahoma"/>
                <w:b/>
                <w:sz w:val="20"/>
                <w:szCs w:val="20"/>
              </w:rPr>
              <w:t>Treatment Record</w:t>
            </w:r>
            <w:r>
              <w:rPr>
                <w:rFonts w:ascii="Tahoma" w:eastAsia="Tahoma" w:hAnsi="Tahoma" w:cs="Tahoma"/>
                <w:sz w:val="20"/>
                <w:szCs w:val="20"/>
              </w:rPr>
              <w:t xml:space="preserve"> (complete, accurate, appropriate entries)</w:t>
            </w:r>
          </w:p>
        </w:tc>
        <w:tc>
          <w:tcPr>
            <w:tcW w:w="1066" w:type="dxa"/>
            <w:gridSpan w:val="2"/>
            <w:vAlign w:val="bottom"/>
          </w:tcPr>
          <w:p w14:paraId="18BDF25D"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1</w:t>
            </w:r>
          </w:p>
        </w:tc>
        <w:tc>
          <w:tcPr>
            <w:tcW w:w="1169" w:type="dxa"/>
            <w:tcBorders>
              <w:top w:val="single" w:sz="4" w:space="0" w:color="000000"/>
              <w:bottom w:val="single" w:sz="4" w:space="0" w:color="000000"/>
            </w:tcBorders>
          </w:tcPr>
          <w:p w14:paraId="4A07AAA2" w14:textId="77777777" w:rsidR="004074D0" w:rsidRDefault="004074D0">
            <w:pPr>
              <w:ind w:firstLine="0"/>
              <w:rPr>
                <w:rFonts w:ascii="Tahoma" w:eastAsia="Tahoma" w:hAnsi="Tahoma" w:cs="Tahoma"/>
                <w:sz w:val="20"/>
                <w:szCs w:val="20"/>
              </w:rPr>
            </w:pPr>
          </w:p>
        </w:tc>
      </w:tr>
      <w:tr w:rsidR="004074D0" w14:paraId="6386044F" w14:textId="77777777">
        <w:trPr>
          <w:trHeight w:val="720"/>
        </w:trPr>
        <w:tc>
          <w:tcPr>
            <w:tcW w:w="7341" w:type="dxa"/>
            <w:gridSpan w:val="3"/>
            <w:vAlign w:val="bottom"/>
          </w:tcPr>
          <w:p w14:paraId="18DC129F" w14:textId="77777777" w:rsidR="004074D0" w:rsidRDefault="004074D0">
            <w:pPr>
              <w:ind w:firstLine="0"/>
              <w:rPr>
                <w:rFonts w:ascii="Tahoma" w:eastAsia="Tahoma" w:hAnsi="Tahoma" w:cs="Tahoma"/>
                <w:b/>
                <w:sz w:val="20"/>
                <w:szCs w:val="20"/>
              </w:rPr>
            </w:pPr>
          </w:p>
          <w:p w14:paraId="4DC32565" w14:textId="77777777" w:rsidR="004074D0" w:rsidRDefault="00625E69">
            <w:pPr>
              <w:ind w:firstLine="0"/>
              <w:rPr>
                <w:rFonts w:ascii="Tahoma" w:eastAsia="Tahoma" w:hAnsi="Tahoma" w:cs="Tahoma"/>
                <w:sz w:val="20"/>
                <w:szCs w:val="20"/>
              </w:rPr>
            </w:pPr>
            <w:r>
              <w:rPr>
                <w:rFonts w:ascii="Tahoma" w:eastAsia="Tahoma" w:hAnsi="Tahoma" w:cs="Tahoma"/>
                <w:b/>
                <w:sz w:val="20"/>
                <w:szCs w:val="20"/>
              </w:rPr>
              <w:t>Project Story</w:t>
            </w:r>
            <w:r>
              <w:rPr>
                <w:rFonts w:ascii="Tahoma" w:eastAsia="Tahoma" w:hAnsi="Tahoma" w:cs="Tahoma"/>
                <w:sz w:val="20"/>
                <w:szCs w:val="20"/>
              </w:rPr>
              <w:t xml:space="preserve"> (demonstrates knowledge gained, includes goals and accomplishments, etc.)</w:t>
            </w:r>
          </w:p>
          <w:p w14:paraId="527E600B" w14:textId="77777777" w:rsidR="004074D0" w:rsidRDefault="00625E69">
            <w:pPr>
              <w:ind w:firstLine="0"/>
              <w:rPr>
                <w:rFonts w:ascii="Tahoma" w:eastAsia="Tahoma" w:hAnsi="Tahoma" w:cs="Tahoma"/>
                <w:i/>
                <w:sz w:val="20"/>
                <w:szCs w:val="20"/>
              </w:rPr>
            </w:pPr>
            <w:r>
              <w:rPr>
                <w:rFonts w:ascii="Tahoma" w:eastAsia="Tahoma" w:hAnsi="Tahoma" w:cs="Tahoma"/>
                <w:i/>
                <w:sz w:val="18"/>
                <w:szCs w:val="18"/>
              </w:rPr>
              <w:t>*Format – Full page, double spaced, typed in 12pt font</w:t>
            </w:r>
          </w:p>
        </w:tc>
        <w:tc>
          <w:tcPr>
            <w:tcW w:w="1066" w:type="dxa"/>
            <w:gridSpan w:val="2"/>
            <w:vAlign w:val="bottom"/>
          </w:tcPr>
          <w:p w14:paraId="5537635B"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3</w:t>
            </w:r>
          </w:p>
        </w:tc>
        <w:tc>
          <w:tcPr>
            <w:tcW w:w="1169" w:type="dxa"/>
            <w:tcBorders>
              <w:top w:val="single" w:sz="4" w:space="0" w:color="000000"/>
              <w:bottom w:val="single" w:sz="4" w:space="0" w:color="000000"/>
            </w:tcBorders>
          </w:tcPr>
          <w:p w14:paraId="48EB8056" w14:textId="77777777" w:rsidR="004074D0" w:rsidRDefault="004074D0">
            <w:pPr>
              <w:ind w:firstLine="0"/>
              <w:rPr>
                <w:rFonts w:ascii="Tahoma" w:eastAsia="Tahoma" w:hAnsi="Tahoma" w:cs="Tahoma"/>
                <w:sz w:val="20"/>
                <w:szCs w:val="20"/>
              </w:rPr>
            </w:pPr>
          </w:p>
          <w:p w14:paraId="0DA73AC3" w14:textId="77777777" w:rsidR="004074D0" w:rsidRDefault="004074D0">
            <w:pPr>
              <w:ind w:firstLine="0"/>
              <w:rPr>
                <w:rFonts w:ascii="Tahoma" w:eastAsia="Tahoma" w:hAnsi="Tahoma" w:cs="Tahoma"/>
                <w:sz w:val="20"/>
                <w:szCs w:val="20"/>
              </w:rPr>
            </w:pPr>
          </w:p>
        </w:tc>
      </w:tr>
      <w:tr w:rsidR="004074D0" w14:paraId="66EED358" w14:textId="77777777">
        <w:trPr>
          <w:trHeight w:val="720"/>
        </w:trPr>
        <w:tc>
          <w:tcPr>
            <w:tcW w:w="7341" w:type="dxa"/>
            <w:gridSpan w:val="3"/>
            <w:vAlign w:val="bottom"/>
          </w:tcPr>
          <w:p w14:paraId="276030C1" w14:textId="77777777" w:rsidR="004074D0" w:rsidRDefault="00625E69">
            <w:pPr>
              <w:ind w:firstLine="0"/>
              <w:rPr>
                <w:rFonts w:ascii="Tahoma" w:eastAsia="Tahoma" w:hAnsi="Tahoma" w:cs="Tahoma"/>
                <w:sz w:val="20"/>
                <w:szCs w:val="20"/>
              </w:rPr>
            </w:pPr>
            <w:r>
              <w:rPr>
                <w:rFonts w:ascii="Tahoma" w:eastAsia="Tahoma" w:hAnsi="Tahoma" w:cs="Tahoma"/>
                <w:b/>
                <w:sz w:val="20"/>
                <w:szCs w:val="20"/>
              </w:rPr>
              <w:t>Project Pictures</w:t>
            </w:r>
            <w:r>
              <w:rPr>
                <w:rFonts w:ascii="Tahoma" w:eastAsia="Tahoma" w:hAnsi="Tahoma" w:cs="Tahoma"/>
                <w:sz w:val="20"/>
                <w:szCs w:val="20"/>
              </w:rPr>
              <w:t xml:space="preserve"> (no more than 2 pages (front and back), shows progress of project, includes captions)</w:t>
            </w:r>
          </w:p>
        </w:tc>
        <w:tc>
          <w:tcPr>
            <w:tcW w:w="1066" w:type="dxa"/>
            <w:gridSpan w:val="2"/>
            <w:vAlign w:val="bottom"/>
          </w:tcPr>
          <w:p w14:paraId="303B1EBA"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2</w:t>
            </w:r>
          </w:p>
        </w:tc>
        <w:tc>
          <w:tcPr>
            <w:tcW w:w="1169" w:type="dxa"/>
            <w:tcBorders>
              <w:top w:val="single" w:sz="4" w:space="0" w:color="000000"/>
              <w:bottom w:val="single" w:sz="4" w:space="0" w:color="000000"/>
            </w:tcBorders>
          </w:tcPr>
          <w:p w14:paraId="67168B67" w14:textId="77777777" w:rsidR="004074D0" w:rsidRDefault="004074D0">
            <w:pPr>
              <w:ind w:firstLine="0"/>
              <w:rPr>
                <w:rFonts w:ascii="Tahoma" w:eastAsia="Tahoma" w:hAnsi="Tahoma" w:cs="Tahoma"/>
                <w:sz w:val="20"/>
                <w:szCs w:val="20"/>
              </w:rPr>
            </w:pPr>
          </w:p>
        </w:tc>
      </w:tr>
      <w:tr w:rsidR="004074D0" w14:paraId="6A17BD0F" w14:textId="77777777">
        <w:trPr>
          <w:trHeight w:val="720"/>
        </w:trPr>
        <w:tc>
          <w:tcPr>
            <w:tcW w:w="7341" w:type="dxa"/>
            <w:gridSpan w:val="3"/>
            <w:vAlign w:val="bottom"/>
          </w:tcPr>
          <w:p w14:paraId="732ECA81" w14:textId="77777777" w:rsidR="004074D0" w:rsidRDefault="00625E69">
            <w:pPr>
              <w:ind w:firstLine="0"/>
              <w:rPr>
                <w:rFonts w:ascii="Tahoma" w:eastAsia="Tahoma" w:hAnsi="Tahoma" w:cs="Tahoma"/>
                <w:sz w:val="20"/>
                <w:szCs w:val="20"/>
              </w:rPr>
            </w:pPr>
            <w:r>
              <w:rPr>
                <w:rFonts w:ascii="Tahoma" w:eastAsia="Tahoma" w:hAnsi="Tahoma" w:cs="Tahoma"/>
                <w:b/>
                <w:sz w:val="20"/>
                <w:szCs w:val="20"/>
              </w:rPr>
              <w:t>Financial Summary</w:t>
            </w:r>
            <w:r>
              <w:rPr>
                <w:rFonts w:ascii="Tahoma" w:eastAsia="Tahoma" w:hAnsi="Tahoma" w:cs="Tahoma"/>
                <w:sz w:val="20"/>
                <w:szCs w:val="20"/>
              </w:rPr>
              <w:t xml:space="preserve"> (completely filled out, accurate, totals done)</w:t>
            </w:r>
          </w:p>
        </w:tc>
        <w:tc>
          <w:tcPr>
            <w:tcW w:w="1066" w:type="dxa"/>
            <w:gridSpan w:val="2"/>
            <w:vAlign w:val="bottom"/>
          </w:tcPr>
          <w:p w14:paraId="651BBA83"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4</w:t>
            </w:r>
          </w:p>
        </w:tc>
        <w:tc>
          <w:tcPr>
            <w:tcW w:w="1169" w:type="dxa"/>
            <w:tcBorders>
              <w:top w:val="single" w:sz="4" w:space="0" w:color="000000"/>
              <w:bottom w:val="single" w:sz="4" w:space="0" w:color="000000"/>
            </w:tcBorders>
          </w:tcPr>
          <w:p w14:paraId="73CF12F9" w14:textId="77777777" w:rsidR="004074D0" w:rsidRDefault="004074D0">
            <w:pPr>
              <w:ind w:firstLine="0"/>
              <w:rPr>
                <w:rFonts w:ascii="Tahoma" w:eastAsia="Tahoma" w:hAnsi="Tahoma" w:cs="Tahoma"/>
                <w:sz w:val="20"/>
                <w:szCs w:val="20"/>
              </w:rPr>
            </w:pPr>
          </w:p>
        </w:tc>
      </w:tr>
      <w:tr w:rsidR="004074D0" w14:paraId="1E3B82EB" w14:textId="77777777">
        <w:trPr>
          <w:trHeight w:val="755"/>
        </w:trPr>
        <w:tc>
          <w:tcPr>
            <w:tcW w:w="7341" w:type="dxa"/>
            <w:gridSpan w:val="3"/>
            <w:vAlign w:val="bottom"/>
          </w:tcPr>
          <w:p w14:paraId="2BBCEA27" w14:textId="77777777" w:rsidR="004074D0" w:rsidRDefault="00625E69">
            <w:pPr>
              <w:ind w:firstLine="0"/>
              <w:rPr>
                <w:rFonts w:ascii="Tahoma" w:eastAsia="Tahoma" w:hAnsi="Tahoma" w:cs="Tahoma"/>
                <w:sz w:val="20"/>
                <w:szCs w:val="20"/>
              </w:rPr>
            </w:pPr>
            <w:r>
              <w:rPr>
                <w:rFonts w:ascii="Tahoma" w:eastAsia="Tahoma" w:hAnsi="Tahoma" w:cs="Tahoma"/>
                <w:b/>
                <w:sz w:val="20"/>
                <w:szCs w:val="20"/>
              </w:rPr>
              <w:t>Overall Quality</w:t>
            </w:r>
            <w:r>
              <w:rPr>
                <w:rFonts w:ascii="Tahoma" w:eastAsia="Tahoma" w:hAnsi="Tahoma" w:cs="Tahoma"/>
                <w:sz w:val="20"/>
                <w:szCs w:val="20"/>
              </w:rPr>
              <w:t xml:space="preserve"> (completeness, readability, accuracy, including agents signature on cover)</w:t>
            </w:r>
          </w:p>
        </w:tc>
        <w:tc>
          <w:tcPr>
            <w:tcW w:w="1066" w:type="dxa"/>
            <w:gridSpan w:val="2"/>
            <w:vAlign w:val="bottom"/>
          </w:tcPr>
          <w:p w14:paraId="096F9DC2"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2</w:t>
            </w:r>
          </w:p>
        </w:tc>
        <w:tc>
          <w:tcPr>
            <w:tcW w:w="1169" w:type="dxa"/>
            <w:tcBorders>
              <w:top w:val="single" w:sz="4" w:space="0" w:color="000000"/>
              <w:bottom w:val="single" w:sz="4" w:space="0" w:color="000000"/>
            </w:tcBorders>
          </w:tcPr>
          <w:p w14:paraId="1A03C8D0" w14:textId="77777777" w:rsidR="004074D0" w:rsidRDefault="004074D0">
            <w:pPr>
              <w:ind w:firstLine="0"/>
              <w:rPr>
                <w:rFonts w:ascii="Tahoma" w:eastAsia="Tahoma" w:hAnsi="Tahoma" w:cs="Tahoma"/>
                <w:sz w:val="20"/>
                <w:szCs w:val="20"/>
              </w:rPr>
            </w:pPr>
          </w:p>
        </w:tc>
      </w:tr>
      <w:tr w:rsidR="004074D0" w14:paraId="32B66FE0" w14:textId="77777777">
        <w:trPr>
          <w:trHeight w:val="656"/>
        </w:trPr>
        <w:tc>
          <w:tcPr>
            <w:tcW w:w="7341" w:type="dxa"/>
            <w:gridSpan w:val="3"/>
            <w:vAlign w:val="bottom"/>
          </w:tcPr>
          <w:p w14:paraId="6C1A436A" w14:textId="77777777" w:rsidR="004074D0" w:rsidRDefault="004074D0">
            <w:pPr>
              <w:ind w:firstLine="0"/>
              <w:jc w:val="right"/>
              <w:rPr>
                <w:rFonts w:ascii="Tahoma" w:eastAsia="Tahoma" w:hAnsi="Tahoma" w:cs="Tahoma"/>
                <w:b/>
                <w:sz w:val="20"/>
                <w:szCs w:val="20"/>
              </w:rPr>
            </w:pPr>
          </w:p>
          <w:p w14:paraId="469935BD" w14:textId="77777777" w:rsidR="004074D0" w:rsidRDefault="004074D0">
            <w:pPr>
              <w:ind w:firstLine="0"/>
              <w:jc w:val="right"/>
              <w:rPr>
                <w:rFonts w:ascii="Tahoma" w:eastAsia="Tahoma" w:hAnsi="Tahoma" w:cs="Tahoma"/>
                <w:b/>
                <w:sz w:val="20"/>
                <w:szCs w:val="20"/>
              </w:rPr>
            </w:pPr>
          </w:p>
          <w:p w14:paraId="7EAF73CA" w14:textId="77777777" w:rsidR="004074D0" w:rsidRDefault="00625E69">
            <w:pPr>
              <w:ind w:firstLine="0"/>
              <w:jc w:val="right"/>
              <w:rPr>
                <w:rFonts w:ascii="Tahoma" w:eastAsia="Tahoma" w:hAnsi="Tahoma" w:cs="Tahoma"/>
                <w:b/>
                <w:sz w:val="20"/>
                <w:szCs w:val="20"/>
              </w:rPr>
            </w:pPr>
            <w:r>
              <w:rPr>
                <w:rFonts w:ascii="Tahoma" w:eastAsia="Tahoma" w:hAnsi="Tahoma" w:cs="Tahoma"/>
                <w:b/>
                <w:sz w:val="20"/>
                <w:szCs w:val="20"/>
              </w:rPr>
              <w:t>Totals:</w:t>
            </w:r>
          </w:p>
        </w:tc>
        <w:tc>
          <w:tcPr>
            <w:tcW w:w="1066" w:type="dxa"/>
            <w:gridSpan w:val="2"/>
            <w:vAlign w:val="bottom"/>
          </w:tcPr>
          <w:p w14:paraId="2BFA0E4F" w14:textId="77777777" w:rsidR="004074D0" w:rsidRDefault="00625E69">
            <w:pPr>
              <w:ind w:firstLine="0"/>
              <w:jc w:val="center"/>
              <w:rPr>
                <w:rFonts w:ascii="Tahoma" w:eastAsia="Tahoma" w:hAnsi="Tahoma" w:cs="Tahoma"/>
                <w:sz w:val="20"/>
                <w:szCs w:val="20"/>
              </w:rPr>
            </w:pPr>
            <w:r>
              <w:rPr>
                <w:rFonts w:ascii="Tahoma" w:eastAsia="Tahoma" w:hAnsi="Tahoma" w:cs="Tahoma"/>
                <w:sz w:val="20"/>
                <w:szCs w:val="20"/>
              </w:rPr>
              <w:t>50</w:t>
            </w:r>
          </w:p>
        </w:tc>
        <w:tc>
          <w:tcPr>
            <w:tcW w:w="1169" w:type="dxa"/>
            <w:tcBorders>
              <w:top w:val="single" w:sz="4" w:space="0" w:color="000000"/>
              <w:bottom w:val="single" w:sz="4" w:space="0" w:color="000000"/>
            </w:tcBorders>
          </w:tcPr>
          <w:p w14:paraId="3303C557" w14:textId="77777777" w:rsidR="004074D0" w:rsidRDefault="004074D0">
            <w:pPr>
              <w:ind w:firstLine="0"/>
              <w:rPr>
                <w:rFonts w:ascii="Tahoma" w:eastAsia="Tahoma" w:hAnsi="Tahoma" w:cs="Tahoma"/>
                <w:sz w:val="20"/>
                <w:szCs w:val="20"/>
              </w:rPr>
            </w:pPr>
          </w:p>
        </w:tc>
      </w:tr>
    </w:tbl>
    <w:p w14:paraId="1BEEB2FA" w14:textId="77777777" w:rsidR="004074D0" w:rsidRDefault="004074D0">
      <w:pPr>
        <w:ind w:firstLine="0"/>
        <w:rPr>
          <w:rFonts w:ascii="Tahoma" w:eastAsia="Tahoma" w:hAnsi="Tahoma" w:cs="Tahoma"/>
          <w:sz w:val="20"/>
          <w:szCs w:val="20"/>
        </w:rPr>
      </w:pPr>
    </w:p>
    <w:p w14:paraId="2F54E90D" w14:textId="77777777" w:rsidR="004074D0" w:rsidRDefault="00625E69">
      <w:pPr>
        <w:ind w:firstLine="0"/>
        <w:rPr>
          <w:rFonts w:ascii="Tahoma" w:eastAsia="Tahoma" w:hAnsi="Tahoma" w:cs="Tahoma"/>
          <w:b/>
          <w:sz w:val="20"/>
          <w:szCs w:val="20"/>
        </w:rPr>
      </w:pPr>
      <w:r>
        <w:rPr>
          <w:rFonts w:ascii="Tahoma" w:eastAsia="Tahoma" w:hAnsi="Tahoma" w:cs="Tahoma"/>
          <w:b/>
          <w:sz w:val="20"/>
          <w:szCs w:val="20"/>
        </w:rPr>
        <w:t>Comments:</w:t>
      </w:r>
    </w:p>
    <w:p w14:paraId="677D7575" w14:textId="77777777" w:rsidR="004074D0" w:rsidRDefault="004074D0"/>
    <w:p w14:paraId="530FEC42" w14:textId="77777777" w:rsidR="004074D0" w:rsidRDefault="004074D0"/>
    <w:p w14:paraId="77E25B2A" w14:textId="77777777" w:rsidR="00CF7532" w:rsidRDefault="00CF7532"/>
    <w:p w14:paraId="6F9E8475" w14:textId="77777777" w:rsidR="00CF7532" w:rsidRDefault="00CF7532"/>
    <w:p w14:paraId="691AB472" w14:textId="77777777" w:rsidR="004074D0" w:rsidRDefault="00625E69">
      <w:pPr>
        <w:ind w:firstLine="0"/>
        <w:rPr>
          <w:b/>
          <w:color w:val="C00000"/>
        </w:rPr>
      </w:pPr>
      <w:r>
        <w:rPr>
          <w:b/>
          <w:color w:val="C00000"/>
        </w:rPr>
        <w:lastRenderedPageBreak/>
        <w:t>INDUSTRY PERFORMANCE DIVISION</w:t>
      </w:r>
    </w:p>
    <w:p w14:paraId="735F2756" w14:textId="34FDC8ED" w:rsidR="004074D0" w:rsidRDefault="00625E69" w:rsidP="5B87106D">
      <w:pPr>
        <w:ind w:firstLine="0"/>
        <w:rPr>
          <w:b/>
          <w:bCs/>
        </w:rPr>
      </w:pPr>
      <w:r w:rsidRPr="5B87106D">
        <w:rPr>
          <w:b/>
          <w:bCs/>
        </w:rPr>
        <w:t>10 POINTS</w:t>
      </w:r>
    </w:p>
    <w:p w14:paraId="24750E39" w14:textId="77777777" w:rsidR="004074D0" w:rsidRDefault="00625E69" w:rsidP="5B87106D">
      <w:pPr>
        <w:spacing w:before="240"/>
        <w:ind w:firstLine="0"/>
      </w:pPr>
      <w:r>
        <w:t xml:space="preserve">Many factors determine profitability for commercial cattle feeders.  The Industry Performance Division is designed to reflect factors that are important to profitability. For the purposes of this program, the entire feeding period will be used (May through January).  The scoring for this division is based upon the Performance Summary pages from your Record Book.  </w:t>
      </w:r>
    </w:p>
    <w:p w14:paraId="35D0A338" w14:textId="6D0AD0DF" w:rsidR="004074D0" w:rsidRDefault="00625E69" w:rsidP="59CA0818">
      <w:pPr>
        <w:spacing w:before="240"/>
        <w:ind w:firstLine="0"/>
        <w:rPr>
          <w:i/>
          <w:iCs/>
        </w:rPr>
      </w:pPr>
      <w:r w:rsidRPr="59CA0818">
        <w:rPr>
          <w:i/>
          <w:iCs/>
        </w:rPr>
        <w:t>The following is a description of the four categories involved in this division:</w:t>
      </w:r>
    </w:p>
    <w:p w14:paraId="201271AA" w14:textId="77777777" w:rsidR="004074D0" w:rsidRDefault="00625E69">
      <w:pPr>
        <w:ind w:firstLine="0"/>
        <w:rPr>
          <w:b/>
        </w:rPr>
      </w:pPr>
      <w:r>
        <w:rPr>
          <w:b/>
        </w:rPr>
        <w:t>Final Weight Relative to Industry Standards (4 points):</w:t>
      </w:r>
    </w:p>
    <w:p w14:paraId="7E9F43D2" w14:textId="77777777" w:rsidR="004074D0" w:rsidRDefault="00625E69">
      <w:pPr>
        <w:ind w:firstLine="0"/>
      </w:pPr>
      <w:r>
        <w:t xml:space="preserve">Live weight for market cattle is an important part of commercial cattle feeding.  An average of the final weights will be used to create the point system. Full points awarded vary year to year, so the goal of the participant should be not to hit a certain weight for points, but the ideal finish weight for their steer. Steers weighing under 1000 pounds will receive 0 points. </w:t>
      </w:r>
    </w:p>
    <w:p w14:paraId="10D08424" w14:textId="77777777" w:rsidR="004074D0" w:rsidRDefault="00625E69" w:rsidP="59CA0818">
      <w:pPr>
        <w:spacing w:before="240"/>
        <w:ind w:firstLine="0"/>
        <w:rPr>
          <w:b/>
          <w:bCs/>
        </w:rPr>
      </w:pPr>
      <w:r w:rsidRPr="59CA0818">
        <w:rPr>
          <w:b/>
          <w:bCs/>
        </w:rPr>
        <w:t>Feed Conversion (3 points):</w:t>
      </w:r>
    </w:p>
    <w:p w14:paraId="2A6A1878" w14:textId="77777777" w:rsidR="004074D0" w:rsidRDefault="00625E69">
      <w:pPr>
        <w:ind w:firstLine="0"/>
        <w:rPr>
          <w:b/>
          <w:u w:val="single"/>
        </w:rPr>
      </w:pPr>
      <w:r>
        <w:t xml:space="preserve">Feed Conversion (feed efficiency) refers to how many pounds of feed it takes to produce one pound of live weight gain.  Typically growing/finishing beef cattle use 5-7 pounds of feed for every pound of live weight gain.  </w:t>
      </w:r>
    </w:p>
    <w:p w14:paraId="117E3A9E" w14:textId="39DB7354" w:rsidR="004074D0" w:rsidRDefault="00625E69" w:rsidP="59CA0818">
      <w:pPr>
        <w:spacing w:before="240"/>
        <w:ind w:firstLine="0"/>
      </w:pPr>
      <w:r>
        <w:t>Your feed conversion will be compared with the average of the other calves in this program.  For example, if your steer’s feed conversion is 6 pounds of feed per pound of gain, and the average of the Catch-A-Calf steers is 8 pounds of feed per pound of gain, then you would receive more points than the average, since your feed conversion was more desirable (lower).  The Performance Summary page of your record book will walk you through how to calculate the feed conversion.</w:t>
      </w:r>
    </w:p>
    <w:p w14:paraId="329B744D" w14:textId="77777777" w:rsidR="004074D0" w:rsidRDefault="00625E69" w:rsidP="59CA0818">
      <w:pPr>
        <w:spacing w:before="240"/>
        <w:ind w:firstLine="0"/>
        <w:rPr>
          <w:b/>
          <w:bCs/>
        </w:rPr>
      </w:pPr>
      <w:r w:rsidRPr="59CA0818">
        <w:rPr>
          <w:b/>
          <w:bCs/>
        </w:rPr>
        <w:t>Cost of Gain (3 points):</w:t>
      </w:r>
    </w:p>
    <w:p w14:paraId="1A0AFAAD" w14:textId="2A51A056" w:rsidR="004074D0" w:rsidRDefault="00625E69">
      <w:pPr>
        <w:ind w:firstLine="0"/>
      </w:pPr>
      <w:r>
        <w:t xml:space="preserve">Cost of feeding (feed, labor, animal health expenses) is a driving factor in profitability, especially when compared to the amount of gain.  Currently in the commercial feeding industry, the cost per pound of live weight gain is generally less than $1.20 (per pound of gain).  Your project differs from commercial cattle feeding due to the higher cost for feed when purchasing small packages of feed (one sack at a time) as opposed to tons of bulk feed.  Additionally, your steers will not gain like steers in a feedlot, as you will be exercising and working with your animal regularly.  However, by understanding the different products available and paying attention to how much these feed products cost, you can be successful!  </w:t>
      </w:r>
    </w:p>
    <w:p w14:paraId="5B32EE37" w14:textId="6D049145" w:rsidR="00625E69" w:rsidRDefault="00625E69" w:rsidP="5B87106D">
      <w:pPr>
        <w:spacing w:before="240"/>
        <w:ind w:firstLine="0"/>
      </w:pPr>
      <w:r>
        <w:t>Your cost of gain will be compared with the average of the other calves in this program.  For example, if your cost of gain is $1.25, and the average of the Catch-A-Calf steers is $1.50, then you would receive more points than the average, since your cost of gain was more desirable (lower).  The Performance Summary page of your record book will walk you through how to calculate the cost of gain.</w:t>
      </w:r>
    </w:p>
    <w:p w14:paraId="49801175" w14:textId="6771F20A" w:rsidR="004074D0" w:rsidRDefault="00625E69" w:rsidP="5B87106D">
      <w:pPr>
        <w:spacing w:before="240"/>
        <w:ind w:firstLine="0"/>
      </w:pPr>
      <w:r>
        <w:t xml:space="preserve">The following is a demonstration of how the type of ration you feed can greatly affect your cost of gain for cattle.  Consider the following two examples.  Ration A uses average quality alfalfa hay, whole corn, and a protein block.  Ration B uses the same hay and a manufactured show steer grain mix.  The example is for a </w:t>
      </w:r>
      <w:r w:rsidR="7F967079">
        <w:t>900-pound</w:t>
      </w:r>
      <w:r>
        <w:t xml:space="preserve"> steer that is gaining over 2.5 </w:t>
      </w:r>
      <w:proofErr w:type="spellStart"/>
      <w:r>
        <w:t>lbs</w:t>
      </w:r>
      <w:proofErr w:type="spellEnd"/>
      <w:r>
        <w:t xml:space="preserve"> per day.</w:t>
      </w:r>
    </w:p>
    <w:p w14:paraId="427DF1B1" w14:textId="100B926A" w:rsidR="59CA0818" w:rsidRDefault="59CA0818" w:rsidP="59CA0818">
      <w:pPr>
        <w:spacing w:line="276" w:lineRule="auto"/>
        <w:ind w:firstLine="0"/>
        <w:rPr>
          <w:b/>
          <w:bCs/>
          <w:color w:val="C00000"/>
        </w:rPr>
      </w:pPr>
    </w:p>
    <w:p w14:paraId="24505DD1" w14:textId="77777777" w:rsidR="00CF7532" w:rsidRDefault="00CF7532" w:rsidP="59CA0818">
      <w:pPr>
        <w:spacing w:line="276" w:lineRule="auto"/>
        <w:ind w:firstLine="0"/>
        <w:rPr>
          <w:b/>
          <w:bCs/>
          <w:color w:val="C00000"/>
        </w:rPr>
      </w:pPr>
    </w:p>
    <w:p w14:paraId="3F632287" w14:textId="77777777" w:rsidR="00CF7532" w:rsidRDefault="00CF7532" w:rsidP="59CA0818">
      <w:pPr>
        <w:spacing w:line="276" w:lineRule="auto"/>
        <w:ind w:firstLine="0"/>
        <w:rPr>
          <w:b/>
          <w:bCs/>
          <w:color w:val="C00000"/>
        </w:rPr>
      </w:pPr>
    </w:p>
    <w:p w14:paraId="31938BDA" w14:textId="77777777" w:rsidR="00CF7532" w:rsidRDefault="00CF7532" w:rsidP="59CA0818">
      <w:pPr>
        <w:spacing w:line="276" w:lineRule="auto"/>
        <w:ind w:firstLine="0"/>
        <w:rPr>
          <w:b/>
          <w:bCs/>
          <w:color w:val="C00000"/>
        </w:rPr>
      </w:pPr>
    </w:p>
    <w:p w14:paraId="512A9915" w14:textId="77777777" w:rsidR="004074D0" w:rsidRDefault="00625E69">
      <w:pPr>
        <w:spacing w:line="276" w:lineRule="auto"/>
        <w:ind w:firstLine="0"/>
        <w:rPr>
          <w:b/>
          <w:color w:val="C00000"/>
        </w:rPr>
      </w:pPr>
      <w:r>
        <w:rPr>
          <w:b/>
          <w:color w:val="C00000"/>
        </w:rPr>
        <w:lastRenderedPageBreak/>
        <w:t>INTERVIEW DIVISION</w:t>
      </w:r>
    </w:p>
    <w:p w14:paraId="6A3FA3D3" w14:textId="7C1F2C97" w:rsidR="004074D0" w:rsidRDefault="00625E69">
      <w:pPr>
        <w:spacing w:line="276" w:lineRule="auto"/>
        <w:ind w:firstLine="0"/>
      </w:pPr>
      <w:r w:rsidRPr="5B87106D">
        <w:rPr>
          <w:b/>
          <w:bCs/>
        </w:rPr>
        <w:t>25 POINTS</w:t>
      </w:r>
    </w:p>
    <w:p w14:paraId="1E4782AE" w14:textId="2740615E" w:rsidR="004074D0" w:rsidRDefault="00625E69" w:rsidP="5B87106D">
      <w:pPr>
        <w:spacing w:before="240"/>
        <w:ind w:firstLine="0"/>
      </w:pPr>
      <w:r>
        <w:t>The interview portion of the project will take place at the National Western Stock Show. The purpose of the interview is for the Catch-A-Calf committee to have the opportunity to speak with each contestant individually and ask questions about the project experience. Additionally, by participating in the interviews, each participant will have the opportunity to develop their public speaking and interview skills.</w:t>
      </w:r>
    </w:p>
    <w:p w14:paraId="4CC5434F" w14:textId="58269C0A" w:rsidR="004074D0" w:rsidRDefault="00625E69" w:rsidP="5B87106D">
      <w:pPr>
        <w:spacing w:before="240"/>
        <w:ind w:firstLine="0"/>
      </w:pPr>
      <w:r>
        <w:t>The interview will last no longer than 5 minutes. Each contestant will be required to use the first 2 minutes to give a speech on the designated topic. The topic of the speech will be announced at a later date. The remaining 3 minutes of the interview may be used by the panel of judges to ask the contestant questions about the CAC project and the beef industry.</w:t>
      </w:r>
    </w:p>
    <w:p w14:paraId="797BD0BA" w14:textId="0BC5576D" w:rsidR="004074D0" w:rsidRDefault="00625E69" w:rsidP="5B87106D">
      <w:pPr>
        <w:spacing w:before="240"/>
        <w:ind w:firstLine="0"/>
      </w:pPr>
      <w:r>
        <w:t xml:space="preserve">The interview is worth 25 points total. The speech is worth a maximum of 10 points and the questions are worth a maximum of 15. Each judge will score the contestants separately and the scores will be averaged together to determine the </w:t>
      </w:r>
      <w:r w:rsidR="39EC408F">
        <w:t>contestants'</w:t>
      </w:r>
      <w:r>
        <w:t xml:space="preserve"> final score. </w:t>
      </w:r>
    </w:p>
    <w:p w14:paraId="02460EE3" w14:textId="55EBFA54" w:rsidR="004074D0" w:rsidRDefault="00625E69" w:rsidP="5B87106D">
      <w:pPr>
        <w:spacing w:before="240"/>
        <w:ind w:firstLine="0"/>
        <w:rPr>
          <w:b/>
          <w:bCs/>
        </w:rPr>
      </w:pPr>
      <w:r w:rsidRPr="5B87106D">
        <w:rPr>
          <w:b/>
          <w:bCs/>
        </w:rPr>
        <w:t>Example Questions:</w:t>
      </w:r>
    </w:p>
    <w:p w14:paraId="54B5DC8D" w14:textId="77777777" w:rsidR="004074D0" w:rsidRDefault="00625E69" w:rsidP="5B87106D">
      <w:pPr>
        <w:numPr>
          <w:ilvl w:val="0"/>
          <w:numId w:val="5"/>
        </w:numPr>
        <w:spacing w:line="276" w:lineRule="auto"/>
        <w:jc w:val="both"/>
      </w:pPr>
      <w:r>
        <w:t>What is the most important thing you learned from this project and how will you use that in the future?</w:t>
      </w:r>
    </w:p>
    <w:p w14:paraId="5FDAEF01" w14:textId="77777777" w:rsidR="004074D0" w:rsidRDefault="00625E69" w:rsidP="5B87106D">
      <w:pPr>
        <w:numPr>
          <w:ilvl w:val="0"/>
          <w:numId w:val="5"/>
        </w:numPr>
        <w:spacing w:line="276" w:lineRule="auto"/>
        <w:jc w:val="both"/>
      </w:pPr>
      <w:r>
        <w:t>What is something that you would like to change about this project?</w:t>
      </w:r>
    </w:p>
    <w:p w14:paraId="6D0FEBC7" w14:textId="77777777" w:rsidR="004074D0" w:rsidRDefault="00625E69" w:rsidP="5B87106D">
      <w:pPr>
        <w:numPr>
          <w:ilvl w:val="0"/>
          <w:numId w:val="5"/>
        </w:numPr>
        <w:spacing w:line="276" w:lineRule="auto"/>
        <w:jc w:val="both"/>
      </w:pPr>
      <w:r>
        <w:t>What was the most difficult aspect of this project? Why?</w:t>
      </w:r>
    </w:p>
    <w:p w14:paraId="16D51925" w14:textId="77777777" w:rsidR="004074D0" w:rsidRDefault="00625E69" w:rsidP="5B87106D">
      <w:pPr>
        <w:numPr>
          <w:ilvl w:val="0"/>
          <w:numId w:val="5"/>
        </w:numPr>
        <w:spacing w:line="276" w:lineRule="auto"/>
        <w:jc w:val="both"/>
      </w:pPr>
      <w:r>
        <w:t>Who assisted you with this project the most and what did they do?</w:t>
      </w:r>
    </w:p>
    <w:p w14:paraId="083270FE" w14:textId="77777777" w:rsidR="004074D0" w:rsidRDefault="00625E69" w:rsidP="5B87106D">
      <w:pPr>
        <w:numPr>
          <w:ilvl w:val="0"/>
          <w:numId w:val="5"/>
        </w:numPr>
        <w:spacing w:line="276" w:lineRule="auto"/>
        <w:jc w:val="both"/>
      </w:pPr>
      <w:r>
        <w:t>What was your goal for your steer’s ending weight and did you meet that?</w:t>
      </w:r>
    </w:p>
    <w:p w14:paraId="12257DDE" w14:textId="77777777" w:rsidR="004074D0" w:rsidRDefault="00625E69" w:rsidP="5B87106D">
      <w:pPr>
        <w:numPr>
          <w:ilvl w:val="0"/>
          <w:numId w:val="5"/>
        </w:numPr>
        <w:spacing w:line="276" w:lineRule="auto"/>
        <w:jc w:val="both"/>
      </w:pPr>
      <w:r>
        <w:t>How do you play a role in the beef industry?</w:t>
      </w:r>
    </w:p>
    <w:p w14:paraId="435A6CF7" w14:textId="77777777" w:rsidR="004074D0" w:rsidRDefault="00625E69" w:rsidP="5B87106D">
      <w:pPr>
        <w:numPr>
          <w:ilvl w:val="0"/>
          <w:numId w:val="5"/>
        </w:numPr>
        <w:spacing w:line="276" w:lineRule="auto"/>
        <w:jc w:val="both"/>
      </w:pPr>
      <w:r>
        <w:t>Would you recommend this program to one of your friends? Why?</w:t>
      </w:r>
    </w:p>
    <w:p w14:paraId="7F1305DC" w14:textId="77777777" w:rsidR="004074D0" w:rsidRDefault="00625E69" w:rsidP="5B87106D">
      <w:pPr>
        <w:numPr>
          <w:ilvl w:val="0"/>
          <w:numId w:val="5"/>
        </w:numPr>
        <w:spacing w:line="276" w:lineRule="auto"/>
        <w:jc w:val="both"/>
      </w:pPr>
      <w:r>
        <w:t>How much weight did your steer gain from the day that you received it?</w:t>
      </w:r>
    </w:p>
    <w:p w14:paraId="17D4C9BA" w14:textId="77777777" w:rsidR="004074D0" w:rsidRDefault="00625E69" w:rsidP="5B87106D">
      <w:pPr>
        <w:numPr>
          <w:ilvl w:val="0"/>
          <w:numId w:val="5"/>
        </w:numPr>
        <w:spacing w:line="276" w:lineRule="auto"/>
        <w:jc w:val="both"/>
      </w:pPr>
      <w:r>
        <w:t>Do you project that you will make or lose money in this project?</w:t>
      </w:r>
    </w:p>
    <w:p w14:paraId="594BA156" w14:textId="77777777" w:rsidR="004074D0" w:rsidRDefault="00625E69" w:rsidP="5B87106D">
      <w:pPr>
        <w:numPr>
          <w:ilvl w:val="0"/>
          <w:numId w:val="5"/>
        </w:numPr>
        <w:spacing w:line="276" w:lineRule="auto"/>
        <w:jc w:val="both"/>
      </w:pPr>
      <w:r>
        <w:t>Do you believe that this project was a success for you?</w:t>
      </w:r>
    </w:p>
    <w:p w14:paraId="52A7811D" w14:textId="0462EEDD" w:rsidR="00625E69" w:rsidRDefault="00625E69" w:rsidP="5B87106D">
      <w:pPr>
        <w:numPr>
          <w:ilvl w:val="0"/>
          <w:numId w:val="5"/>
        </w:numPr>
        <w:spacing w:line="276" w:lineRule="auto"/>
        <w:jc w:val="both"/>
      </w:pPr>
      <w:r>
        <w:t>What is the number one thing you wanted to achieve through this project?</w:t>
      </w:r>
    </w:p>
    <w:p w14:paraId="3B864895" w14:textId="356A9772" w:rsidR="5B87106D" w:rsidRDefault="5B87106D" w:rsidP="59CA0818">
      <w:pPr>
        <w:spacing w:line="276" w:lineRule="auto"/>
        <w:ind w:firstLine="0"/>
        <w:rPr>
          <w:b/>
          <w:bCs/>
          <w:color w:val="C00000"/>
        </w:rPr>
      </w:pPr>
    </w:p>
    <w:p w14:paraId="4EA71CDB" w14:textId="77777777" w:rsidR="004074D0" w:rsidRDefault="00625E69">
      <w:pPr>
        <w:spacing w:line="276" w:lineRule="auto"/>
        <w:ind w:firstLine="0"/>
        <w:rPr>
          <w:b/>
          <w:color w:val="C00000"/>
        </w:rPr>
      </w:pPr>
      <w:r>
        <w:rPr>
          <w:b/>
          <w:color w:val="C00000"/>
        </w:rPr>
        <w:t>LIVE EVALUATION &amp; SHOWMANSHIP DIVISIONS</w:t>
      </w:r>
    </w:p>
    <w:p w14:paraId="49BF15A7" w14:textId="10273798" w:rsidR="004074D0" w:rsidRDefault="00625E69" w:rsidP="5B87106D">
      <w:pPr>
        <w:spacing w:line="276" w:lineRule="auto"/>
        <w:ind w:firstLine="0"/>
        <w:rPr>
          <w:i/>
          <w:iCs/>
        </w:rPr>
      </w:pPr>
      <w:r w:rsidRPr="5B87106D">
        <w:rPr>
          <w:b/>
          <w:bCs/>
        </w:rPr>
        <w:t xml:space="preserve">10 MAXIMUM POINTS </w:t>
      </w:r>
      <w:r w:rsidRPr="5B87106D">
        <w:rPr>
          <w:i/>
          <w:iCs/>
        </w:rPr>
        <w:t>(Live Evaluation)</w:t>
      </w:r>
      <w:r w:rsidRPr="5B87106D">
        <w:rPr>
          <w:b/>
          <w:bCs/>
        </w:rPr>
        <w:t xml:space="preserve"> &amp; 20 MAXIMUM POINTS </w:t>
      </w:r>
      <w:r w:rsidRPr="5B87106D">
        <w:rPr>
          <w:i/>
          <w:iCs/>
        </w:rPr>
        <w:t>(Showmanship)</w:t>
      </w:r>
    </w:p>
    <w:p w14:paraId="42AE8EFF" w14:textId="77777777" w:rsidR="004074D0" w:rsidRDefault="00625E69" w:rsidP="5B87106D">
      <w:pPr>
        <w:spacing w:before="240"/>
        <w:ind w:firstLine="0"/>
      </w:pPr>
      <w:r>
        <w:t>All steers will be weighed at the National Western Stock Show. Based upon this weight, steers will be divided into 4 classes for the live show.  Classes will be ranked by a qualified judge as to the following parameters:</w:t>
      </w:r>
    </w:p>
    <w:p w14:paraId="3DB0929F" w14:textId="77777777" w:rsidR="004074D0" w:rsidRDefault="00625E69">
      <w:pPr>
        <w:numPr>
          <w:ilvl w:val="0"/>
          <w:numId w:val="8"/>
        </w:numPr>
      </w:pPr>
      <w:r>
        <w:t>Potential carcass merit (based upon muscling and fat cover of the animal)</w:t>
      </w:r>
    </w:p>
    <w:p w14:paraId="39F5AA44" w14:textId="77777777" w:rsidR="004074D0" w:rsidRDefault="00625E69">
      <w:pPr>
        <w:numPr>
          <w:ilvl w:val="0"/>
          <w:numId w:val="8"/>
        </w:numPr>
      </w:pPr>
      <w:r>
        <w:t>Soundness and structural design</w:t>
      </w:r>
    </w:p>
    <w:p w14:paraId="633869BE" w14:textId="54FDD26C" w:rsidR="004074D0" w:rsidRDefault="00625E69" w:rsidP="5B87106D">
      <w:pPr>
        <w:spacing w:before="240"/>
        <w:ind w:firstLine="0"/>
        <w:rPr>
          <w:b/>
          <w:bCs/>
          <w:u w:val="single"/>
        </w:rPr>
      </w:pPr>
      <w:r>
        <w:t xml:space="preserve">Maximum of 10 points will be awarded in </w:t>
      </w:r>
      <w:r w:rsidRPr="5B87106D">
        <w:rPr>
          <w:b/>
          <w:bCs/>
        </w:rPr>
        <w:t>Live Placing</w:t>
      </w:r>
      <w:r>
        <w:t xml:space="preserve"> (1</w:t>
      </w:r>
      <w:r w:rsidRPr="5B87106D">
        <w:rPr>
          <w:vertAlign w:val="superscript"/>
        </w:rPr>
        <w:t>st</w:t>
      </w:r>
      <w:r>
        <w:t xml:space="preserve"> – 10, 2</w:t>
      </w:r>
      <w:r w:rsidRPr="5B87106D">
        <w:rPr>
          <w:vertAlign w:val="superscript"/>
        </w:rPr>
        <w:t>nd</w:t>
      </w:r>
      <w:r>
        <w:t xml:space="preserve"> – 9, 3</w:t>
      </w:r>
      <w:r w:rsidRPr="5B87106D">
        <w:rPr>
          <w:vertAlign w:val="superscript"/>
        </w:rPr>
        <w:t>rd</w:t>
      </w:r>
      <w:r>
        <w:t>- 8, 4</w:t>
      </w:r>
      <w:r w:rsidRPr="5B87106D">
        <w:rPr>
          <w:vertAlign w:val="superscript"/>
        </w:rPr>
        <w:t>th</w:t>
      </w:r>
      <w:r>
        <w:t>- 7, 5</w:t>
      </w:r>
      <w:r w:rsidRPr="5B87106D">
        <w:rPr>
          <w:vertAlign w:val="superscript"/>
        </w:rPr>
        <w:t>th</w:t>
      </w:r>
      <w:r>
        <w:t>- 6, 6</w:t>
      </w:r>
      <w:r w:rsidRPr="5B87106D">
        <w:rPr>
          <w:vertAlign w:val="superscript"/>
        </w:rPr>
        <w:t>th</w:t>
      </w:r>
      <w:r>
        <w:t>-5, 7</w:t>
      </w:r>
      <w:r w:rsidRPr="5B87106D">
        <w:rPr>
          <w:vertAlign w:val="superscript"/>
        </w:rPr>
        <w:t>th</w:t>
      </w:r>
      <w:r>
        <w:t>-4, 8</w:t>
      </w:r>
      <w:r w:rsidRPr="5B87106D">
        <w:rPr>
          <w:vertAlign w:val="superscript"/>
        </w:rPr>
        <w:t>th</w:t>
      </w:r>
      <w:r>
        <w:t>-3, 9</w:t>
      </w:r>
      <w:r w:rsidRPr="5B87106D">
        <w:rPr>
          <w:vertAlign w:val="superscript"/>
        </w:rPr>
        <w:t xml:space="preserve">th </w:t>
      </w:r>
      <w:r>
        <w:t>-2, 10</w:t>
      </w:r>
      <w:r w:rsidRPr="5B87106D">
        <w:rPr>
          <w:vertAlign w:val="superscript"/>
        </w:rPr>
        <w:t>th</w:t>
      </w:r>
      <w:r>
        <w:t xml:space="preserve">-1. Remaining steers receive 0 points). </w:t>
      </w:r>
      <w:r w:rsidRPr="5B87106D">
        <w:rPr>
          <w:b/>
          <w:bCs/>
          <w:u w:val="single"/>
        </w:rPr>
        <w:t>Steer must place in the top 4 of the class to be eligible for Jr. Livestock Auction.</w:t>
      </w:r>
    </w:p>
    <w:p w14:paraId="4C033C7C" w14:textId="49378A46" w:rsidR="00CF7532" w:rsidRDefault="00625E69" w:rsidP="5B87106D">
      <w:pPr>
        <w:spacing w:before="240"/>
        <w:ind w:firstLine="0"/>
      </w:pPr>
      <w:bookmarkStart w:id="1" w:name="_Int_kvpQXrmk"/>
      <w:r w:rsidRPr="59CA0818">
        <w:rPr>
          <w:b/>
          <w:bCs/>
        </w:rPr>
        <w:lastRenderedPageBreak/>
        <w:t>Showmanship</w:t>
      </w:r>
      <w:bookmarkEnd w:id="1"/>
      <w:r>
        <w:t xml:space="preserve"> phase will be broken into classes based upon the age of the exhibitors.  Showmanship classes will be held separate from the lives placing classes.  A maximum of 20 points will be awarded (1</w:t>
      </w:r>
      <w:r w:rsidRPr="59CA0818">
        <w:rPr>
          <w:vertAlign w:val="superscript"/>
        </w:rPr>
        <w:t>st</w:t>
      </w:r>
      <w:r>
        <w:t>-20, 2</w:t>
      </w:r>
      <w:r w:rsidRPr="59CA0818">
        <w:rPr>
          <w:vertAlign w:val="superscript"/>
        </w:rPr>
        <w:t>nd</w:t>
      </w:r>
      <w:r>
        <w:t>- 18, 3</w:t>
      </w:r>
      <w:r w:rsidRPr="59CA0818">
        <w:rPr>
          <w:vertAlign w:val="superscript"/>
        </w:rPr>
        <w:t>rd</w:t>
      </w:r>
      <w:r>
        <w:t>- 16, 4</w:t>
      </w:r>
      <w:r w:rsidRPr="59CA0818">
        <w:rPr>
          <w:vertAlign w:val="superscript"/>
        </w:rPr>
        <w:t>th</w:t>
      </w:r>
      <w:r>
        <w:t>- 14, 5</w:t>
      </w:r>
      <w:r w:rsidRPr="59CA0818">
        <w:rPr>
          <w:vertAlign w:val="superscript"/>
        </w:rPr>
        <w:t>th</w:t>
      </w:r>
      <w:r>
        <w:t>-12, 6</w:t>
      </w:r>
      <w:r w:rsidRPr="59CA0818">
        <w:rPr>
          <w:vertAlign w:val="superscript"/>
        </w:rPr>
        <w:t>th</w:t>
      </w:r>
      <w:r>
        <w:t xml:space="preserve"> -10, 7</w:t>
      </w:r>
      <w:r w:rsidRPr="59CA0818">
        <w:rPr>
          <w:vertAlign w:val="superscript"/>
        </w:rPr>
        <w:t>th</w:t>
      </w:r>
      <w:r>
        <w:t>-8, 8</w:t>
      </w:r>
      <w:r w:rsidRPr="59CA0818">
        <w:rPr>
          <w:vertAlign w:val="superscript"/>
        </w:rPr>
        <w:t>th</w:t>
      </w:r>
      <w:r>
        <w:t>-6, 9</w:t>
      </w:r>
      <w:r w:rsidRPr="59CA0818">
        <w:rPr>
          <w:vertAlign w:val="superscript"/>
        </w:rPr>
        <w:t>th</w:t>
      </w:r>
      <w:r>
        <w:t>-4, 10</w:t>
      </w:r>
      <w:r w:rsidRPr="59CA0818">
        <w:rPr>
          <w:vertAlign w:val="superscript"/>
        </w:rPr>
        <w:t>th</w:t>
      </w:r>
      <w:r>
        <w:t>-2. Remaining showmen receive 0 points).</w:t>
      </w:r>
    </w:p>
    <w:p w14:paraId="5498BFCD" w14:textId="77777777" w:rsidR="00CF7532" w:rsidRDefault="00CF7532" w:rsidP="00CF7532">
      <w:pPr>
        <w:ind w:firstLine="0"/>
      </w:pPr>
    </w:p>
    <w:p w14:paraId="34DA86BA" w14:textId="77777777" w:rsidR="004074D0" w:rsidRDefault="00625E69" w:rsidP="5B87106D">
      <w:pPr>
        <w:spacing w:line="276" w:lineRule="auto"/>
        <w:ind w:firstLine="0"/>
        <w:rPr>
          <w:b/>
          <w:bCs/>
          <w:color w:val="C00000"/>
        </w:rPr>
      </w:pPr>
      <w:r w:rsidRPr="5B87106D">
        <w:rPr>
          <w:b/>
          <w:bCs/>
          <w:color w:val="C00000"/>
        </w:rPr>
        <w:t>CARCASS DIVISION</w:t>
      </w:r>
    </w:p>
    <w:p w14:paraId="3E6F6444" w14:textId="77777777" w:rsidR="004074D0" w:rsidRDefault="00625E69">
      <w:pPr>
        <w:spacing w:line="276" w:lineRule="auto"/>
        <w:ind w:firstLine="0"/>
        <w:rPr>
          <w:i/>
        </w:rPr>
      </w:pPr>
      <w:r>
        <w:rPr>
          <w:i/>
        </w:rPr>
        <w:t>Note: carcass data will be collected from all steers following the show and the results will be mailed out at a later date)</w:t>
      </w:r>
    </w:p>
    <w:p w14:paraId="39282005" w14:textId="487799B6" w:rsidR="004074D0" w:rsidRDefault="00625E69">
      <w:pPr>
        <w:ind w:firstLine="0"/>
      </w:pPr>
      <w:r>
        <w:t xml:space="preserve">Immediately following the Catch-A-Calf show, calves will be loaded on a truck to be shipped to the packing plant.  Carcass data will be collected from the steers and all data from the steers will be ranked by the same index used for the Fed Beef Contest at the National Western Stock Show.  </w:t>
      </w:r>
      <w:r w:rsidRPr="5B87106D">
        <w:rPr>
          <w:b/>
          <w:bCs/>
          <w:u w:val="single"/>
        </w:rPr>
        <w:t>It will take several weeks to get the data collected, analyzed, and distributed back to the exhibitors!</w:t>
      </w:r>
      <w:r w:rsidRPr="5B87106D">
        <w:rPr>
          <w:b/>
          <w:bCs/>
        </w:rPr>
        <w:t xml:space="preserve">  Please be patient. </w:t>
      </w:r>
    </w:p>
    <w:p w14:paraId="47163E2D" w14:textId="18735E88" w:rsidR="5B87106D" w:rsidRDefault="5B87106D" w:rsidP="5B87106D">
      <w:pPr>
        <w:spacing w:line="276" w:lineRule="auto"/>
        <w:ind w:firstLine="0"/>
        <w:rPr>
          <w:b/>
          <w:bCs/>
          <w:color w:val="C00000"/>
        </w:rPr>
      </w:pPr>
    </w:p>
    <w:p w14:paraId="53612E6A" w14:textId="77777777" w:rsidR="004074D0" w:rsidRDefault="00625E69" w:rsidP="5B87106D">
      <w:pPr>
        <w:spacing w:line="276" w:lineRule="auto"/>
        <w:ind w:firstLine="0"/>
        <w:rPr>
          <w:b/>
          <w:bCs/>
          <w:color w:val="C00000"/>
        </w:rPr>
      </w:pPr>
      <w:r w:rsidRPr="5B87106D">
        <w:rPr>
          <w:b/>
          <w:bCs/>
          <w:color w:val="C00000"/>
        </w:rPr>
        <w:t>AUCTION OF JUNIOR LIVESTOCK CHAMPIONS</w:t>
      </w:r>
    </w:p>
    <w:p w14:paraId="43D1CE2E" w14:textId="78B8AF8A" w:rsidR="004074D0" w:rsidRDefault="00625E69">
      <w:pPr>
        <w:ind w:firstLine="0"/>
      </w:pPr>
      <w:r>
        <w:t xml:space="preserve">Two (2) calves from the Catch-A-Calf program will qualify for the Auction of Junior Livestock Champions at the National Western Stock Show.  These two calves, which will be designated Grand Champion and Reserve Grand Champion Catch-A-Calves, will be selected using a point system which includes: Record Book – 50 pts., Sponsor Relations – 40 pts., Interview – 25 pts., Production – 10 pts., Lives Placing – pts., Showmanship – 20pts., Deadlines Met – 5 pts., with a possible 160 pts.  </w:t>
      </w:r>
    </w:p>
    <w:p w14:paraId="37A8C781" w14:textId="0C8C6A27" w:rsidR="004074D0" w:rsidRDefault="4E007357" w:rsidP="5B87106D">
      <w:pPr>
        <w:spacing w:before="240"/>
        <w:ind w:firstLine="0"/>
        <w:rPr>
          <w:b/>
          <w:bCs/>
          <w:i/>
          <w:iCs/>
          <w:u w:val="single"/>
        </w:rPr>
      </w:pPr>
      <w:r w:rsidRPr="5B87106D">
        <w:t>The two calves must have placed in the top 4 of live placing. In the case of a tie, it will be broken using participants' interview scores. The participant will receive the buyback price minus deductions required by state regulations, such as, but not limited to Colorado Beef Board, Colorado Brand Board, freight charges, etc. From the remaining portion of the sale price, 20% to the participant, 30% distributed to various aspects of the Catch-A-Calf Program and 50% to be divided between the rest of the participants.</w:t>
      </w:r>
    </w:p>
    <w:p w14:paraId="60FA8191" w14:textId="77777777" w:rsidR="004074D0" w:rsidRDefault="00625E69" w:rsidP="5B87106D">
      <w:pPr>
        <w:spacing w:before="240"/>
        <w:ind w:firstLine="0"/>
        <w:rPr>
          <w:b/>
          <w:bCs/>
          <w:u w:val="single"/>
        </w:rPr>
      </w:pPr>
      <w:r w:rsidRPr="5B87106D">
        <w:t xml:space="preserve">(Participants who do not complete their project, may not be eligible for their portion of the 50% from the two sale calves; this will be at the discretion of the CAC Superintendents and the NWSS Livestock office to make the final decision on completion of the project.) </w:t>
      </w:r>
      <w:r w:rsidRPr="5B87106D">
        <w:rPr>
          <w:b/>
          <w:bCs/>
          <w:u w:val="single"/>
        </w:rPr>
        <w:t xml:space="preserve">THESE TWO CALVES WILL ALSO BE DRUG TESTED FOR FOREIGN AND PROHIBITED SUBSTANCES. </w:t>
      </w:r>
    </w:p>
    <w:p w14:paraId="3E9B55FF" w14:textId="39B84FE6" w:rsidR="5B87106D" w:rsidRDefault="5B87106D" w:rsidP="5B87106D">
      <w:pPr>
        <w:jc w:val="center"/>
        <w:rPr>
          <w:rFonts w:ascii="Oswald" w:eastAsia="Oswald" w:hAnsi="Oswald" w:cs="Oswald"/>
          <w:color w:val="C00000"/>
          <w:sz w:val="36"/>
          <w:szCs w:val="36"/>
          <w:u w:val="single"/>
        </w:rPr>
      </w:pPr>
    </w:p>
    <w:p w14:paraId="3D85C57C" w14:textId="0C9336AB" w:rsidR="5B87106D" w:rsidRDefault="5B87106D" w:rsidP="5B87106D">
      <w:pPr>
        <w:jc w:val="center"/>
        <w:rPr>
          <w:rFonts w:ascii="Oswald" w:eastAsia="Oswald" w:hAnsi="Oswald" w:cs="Oswald"/>
          <w:color w:val="C00000"/>
          <w:sz w:val="36"/>
          <w:szCs w:val="36"/>
          <w:u w:val="single"/>
        </w:rPr>
      </w:pPr>
    </w:p>
    <w:p w14:paraId="1DB7A827" w14:textId="3249DFD7" w:rsidR="5B87106D" w:rsidRDefault="5B87106D" w:rsidP="5B87106D">
      <w:pPr>
        <w:jc w:val="center"/>
        <w:rPr>
          <w:rFonts w:ascii="Oswald" w:eastAsia="Oswald" w:hAnsi="Oswald" w:cs="Oswald"/>
          <w:color w:val="C00000"/>
          <w:sz w:val="36"/>
          <w:szCs w:val="36"/>
          <w:u w:val="single"/>
        </w:rPr>
      </w:pPr>
    </w:p>
    <w:p w14:paraId="7D6FB18D" w14:textId="48AB10F2" w:rsidR="5B87106D" w:rsidRDefault="5B87106D" w:rsidP="5B87106D">
      <w:pPr>
        <w:jc w:val="center"/>
        <w:rPr>
          <w:rFonts w:ascii="Oswald" w:eastAsia="Oswald" w:hAnsi="Oswald" w:cs="Oswald"/>
          <w:color w:val="C00000"/>
          <w:sz w:val="36"/>
          <w:szCs w:val="36"/>
          <w:u w:val="single"/>
        </w:rPr>
      </w:pPr>
    </w:p>
    <w:p w14:paraId="272DEDE3" w14:textId="7E752221" w:rsidR="5B87106D" w:rsidRDefault="5B87106D" w:rsidP="5B87106D">
      <w:pPr>
        <w:jc w:val="center"/>
        <w:rPr>
          <w:rFonts w:ascii="Oswald" w:eastAsia="Oswald" w:hAnsi="Oswald" w:cs="Oswald"/>
          <w:color w:val="C00000"/>
          <w:sz w:val="36"/>
          <w:szCs w:val="36"/>
          <w:u w:val="single"/>
        </w:rPr>
      </w:pPr>
    </w:p>
    <w:p w14:paraId="4CAEFB9C" w14:textId="225503F6" w:rsidR="59CA0818" w:rsidRDefault="59CA0818" w:rsidP="59CA0818">
      <w:pPr>
        <w:jc w:val="center"/>
        <w:rPr>
          <w:rFonts w:ascii="Oswald" w:eastAsia="Oswald" w:hAnsi="Oswald" w:cs="Oswald"/>
          <w:color w:val="C00000"/>
          <w:sz w:val="36"/>
          <w:szCs w:val="36"/>
          <w:u w:val="single"/>
        </w:rPr>
      </w:pPr>
    </w:p>
    <w:p w14:paraId="430006AD" w14:textId="77777777" w:rsidR="000B26A2" w:rsidRDefault="000B26A2" w:rsidP="59CA0818">
      <w:pPr>
        <w:jc w:val="center"/>
        <w:rPr>
          <w:rFonts w:ascii="Oswald" w:eastAsia="Oswald" w:hAnsi="Oswald" w:cs="Oswald"/>
          <w:color w:val="C00000"/>
          <w:sz w:val="36"/>
          <w:szCs w:val="36"/>
          <w:u w:val="single"/>
        </w:rPr>
      </w:pPr>
    </w:p>
    <w:p w14:paraId="7F3BDC10" w14:textId="77777777" w:rsidR="00FB2492" w:rsidRDefault="00FB2492" w:rsidP="00CF7532">
      <w:pPr>
        <w:ind w:firstLine="0"/>
        <w:jc w:val="center"/>
        <w:rPr>
          <w:rFonts w:ascii="Oswald" w:eastAsia="Oswald" w:hAnsi="Oswald" w:cs="Oswald"/>
          <w:color w:val="C00000"/>
          <w:sz w:val="36"/>
          <w:szCs w:val="36"/>
          <w:u w:val="single"/>
        </w:rPr>
      </w:pPr>
    </w:p>
    <w:p w14:paraId="0549927D" w14:textId="74190759" w:rsidR="004074D0" w:rsidRDefault="00625E69" w:rsidP="00CF7532">
      <w:pPr>
        <w:ind w:firstLine="0"/>
        <w:jc w:val="center"/>
        <w:rPr>
          <w:rFonts w:ascii="Oswald" w:eastAsia="Oswald" w:hAnsi="Oswald" w:cs="Oswald"/>
          <w:color w:val="C00000"/>
          <w:sz w:val="36"/>
          <w:szCs w:val="36"/>
          <w:u w:val="single"/>
        </w:rPr>
      </w:pPr>
      <w:r w:rsidRPr="5B87106D">
        <w:rPr>
          <w:rFonts w:ascii="Oswald" w:eastAsia="Oswald" w:hAnsi="Oswald" w:cs="Oswald"/>
          <w:color w:val="C00000"/>
          <w:sz w:val="36"/>
          <w:szCs w:val="36"/>
          <w:u w:val="single"/>
        </w:rPr>
        <w:lastRenderedPageBreak/>
        <w:t xml:space="preserve">NWSS Entries – DUE </w:t>
      </w:r>
      <w:r w:rsidR="7DEA7538" w:rsidRPr="5B87106D">
        <w:rPr>
          <w:rFonts w:ascii="Oswald" w:eastAsia="Oswald" w:hAnsi="Oswald" w:cs="Oswald"/>
          <w:color w:val="C00000"/>
          <w:sz w:val="36"/>
          <w:szCs w:val="36"/>
          <w:u w:val="single"/>
        </w:rPr>
        <w:t>NOV</w:t>
      </w:r>
      <w:r w:rsidR="004E738B" w:rsidRPr="5B87106D">
        <w:rPr>
          <w:rFonts w:ascii="Oswald" w:eastAsia="Oswald" w:hAnsi="Oswald" w:cs="Oswald"/>
          <w:color w:val="C00000"/>
          <w:sz w:val="36"/>
          <w:szCs w:val="36"/>
          <w:u w:val="single"/>
        </w:rPr>
        <w:t>EMBER 1</w:t>
      </w:r>
    </w:p>
    <w:p w14:paraId="72856DB8" w14:textId="77777777" w:rsidR="004074D0" w:rsidRDefault="004074D0">
      <w:pPr>
        <w:ind w:firstLine="0"/>
        <w:rPr>
          <w:b/>
        </w:rPr>
      </w:pPr>
    </w:p>
    <w:p w14:paraId="03CF2169" w14:textId="00249FC2" w:rsidR="004074D0" w:rsidRDefault="00625E69">
      <w:pPr>
        <w:ind w:firstLine="0"/>
      </w:pPr>
      <w:r>
        <w:t xml:space="preserve">You will be sent all of the entry </w:t>
      </w:r>
      <w:r w:rsidR="004E738B">
        <w:t>instructions</w:t>
      </w:r>
      <w:r>
        <w:t xml:space="preserve"> for the 202</w:t>
      </w:r>
      <w:r w:rsidR="425228B8">
        <w:t>6</w:t>
      </w:r>
      <w:r>
        <w:t xml:space="preserve"> National Western via </w:t>
      </w:r>
      <w:r w:rsidR="004E738B">
        <w:t>e</w:t>
      </w:r>
      <w:r>
        <w:t xml:space="preserve">mail </w:t>
      </w:r>
      <w:r w:rsidR="004E738B">
        <w:t>later in the Fall</w:t>
      </w:r>
      <w:r>
        <w:t xml:space="preserve">. </w:t>
      </w:r>
    </w:p>
    <w:p w14:paraId="3C416C79" w14:textId="77777777" w:rsidR="004074D0" w:rsidRDefault="004074D0">
      <w:pPr>
        <w:ind w:firstLine="0"/>
        <w:rPr>
          <w:b/>
        </w:rPr>
      </w:pPr>
    </w:p>
    <w:p w14:paraId="34EB21B1" w14:textId="36A64B80" w:rsidR="004074D0" w:rsidRDefault="00625E69" w:rsidP="5B87106D">
      <w:pPr>
        <w:ind w:firstLine="0"/>
        <w:rPr>
          <w:b/>
          <w:bCs/>
        </w:rPr>
      </w:pPr>
      <w:r w:rsidRPr="5B87106D">
        <w:rPr>
          <w:b/>
          <w:bCs/>
        </w:rPr>
        <w:t xml:space="preserve">DUE </w:t>
      </w:r>
      <w:r w:rsidR="24E34C8E" w:rsidRPr="5B87106D">
        <w:rPr>
          <w:b/>
          <w:bCs/>
        </w:rPr>
        <w:t>NOV</w:t>
      </w:r>
      <w:r w:rsidR="004E738B" w:rsidRPr="5B87106D">
        <w:rPr>
          <w:b/>
          <w:bCs/>
        </w:rPr>
        <w:t>EMBER 1</w:t>
      </w:r>
      <w:r w:rsidRPr="5B87106D">
        <w:rPr>
          <w:b/>
          <w:bCs/>
        </w:rPr>
        <w:t>:</w:t>
      </w:r>
    </w:p>
    <w:p w14:paraId="3B7864EF" w14:textId="77777777" w:rsidR="004074D0" w:rsidRDefault="004E738B">
      <w:pPr>
        <w:numPr>
          <w:ilvl w:val="0"/>
          <w:numId w:val="11"/>
        </w:numPr>
        <w:pBdr>
          <w:top w:val="nil"/>
          <w:left w:val="nil"/>
          <w:bottom w:val="nil"/>
          <w:right w:val="nil"/>
          <w:between w:val="nil"/>
        </w:pBdr>
        <w:rPr>
          <w:color w:val="000000"/>
        </w:rPr>
      </w:pPr>
      <w:r>
        <w:rPr>
          <w:b/>
          <w:color w:val="C00000"/>
        </w:rPr>
        <w:t>Online entry</w:t>
      </w:r>
    </w:p>
    <w:p w14:paraId="629046C4" w14:textId="7C282DE3" w:rsidR="004074D0" w:rsidRPr="0095292C" w:rsidRDefault="00625E69" w:rsidP="0095292C">
      <w:pPr>
        <w:numPr>
          <w:ilvl w:val="0"/>
          <w:numId w:val="11"/>
        </w:numPr>
        <w:pBdr>
          <w:top w:val="nil"/>
          <w:left w:val="nil"/>
          <w:bottom w:val="nil"/>
          <w:right w:val="nil"/>
          <w:between w:val="nil"/>
        </w:pBdr>
        <w:rPr>
          <w:color w:val="000000"/>
        </w:rPr>
      </w:pPr>
      <w:r>
        <w:rPr>
          <w:b/>
          <w:color w:val="C00000"/>
        </w:rPr>
        <w:t>Premise ID Number</w:t>
      </w:r>
      <w:r>
        <w:rPr>
          <w:color w:val="C00000"/>
        </w:rPr>
        <w:t xml:space="preserve"> </w:t>
      </w:r>
      <w:r>
        <w:rPr>
          <w:color w:val="000000"/>
        </w:rPr>
        <w:t>(apply for your Premise ID online – Google “Premise ID (your state). It’s free!)</w:t>
      </w:r>
    </w:p>
    <w:p w14:paraId="53F7C264" w14:textId="77777777" w:rsidR="004074D0" w:rsidRDefault="004074D0">
      <w:pPr>
        <w:ind w:left="40" w:firstLine="0"/>
      </w:pPr>
    </w:p>
    <w:p w14:paraId="62E95376" w14:textId="77777777" w:rsidR="004074D0" w:rsidRDefault="00625E69">
      <w:pPr>
        <w:ind w:firstLine="0"/>
        <w:rPr>
          <w:b/>
          <w:color w:val="C00000"/>
        </w:rPr>
      </w:pPr>
      <w:r>
        <w:t xml:space="preserve">You will also receive a </w:t>
      </w:r>
      <w:r>
        <w:rPr>
          <w:b/>
        </w:rPr>
        <w:t>Meat Quality Assurance</w:t>
      </w:r>
      <w:r>
        <w:t xml:space="preserve"> form that you are required to get signed and completed that is due at processing at the NWSS in January. </w:t>
      </w:r>
      <w:r>
        <w:rPr>
          <w:b/>
        </w:rPr>
        <w:t xml:space="preserve">DO NOT SUBMIT THIS FORM WITH YOUR ENTRIES. </w:t>
      </w:r>
      <w:r>
        <w:rPr>
          <w:b/>
          <w:color w:val="C00000"/>
        </w:rPr>
        <w:t>YOU WILL TURN IN YOUR MEAT QUALITY ASSURANCE IN JANUARY.</w:t>
      </w:r>
    </w:p>
    <w:p w14:paraId="2C33CD9B" w14:textId="77777777" w:rsidR="004074D0" w:rsidRDefault="004074D0">
      <w:pPr>
        <w:ind w:firstLine="0"/>
        <w:rPr>
          <w:b/>
        </w:rPr>
      </w:pPr>
    </w:p>
    <w:p w14:paraId="5A6370D3" w14:textId="77777777" w:rsidR="004074D0" w:rsidRDefault="00625E69">
      <w:pPr>
        <w:ind w:firstLine="0"/>
        <w:rPr>
          <w:b/>
        </w:rPr>
      </w:pPr>
      <w:r>
        <w:rPr>
          <w:b/>
        </w:rPr>
        <w:t xml:space="preserve">Need to complete a meat quality assurance course? Contact your Extension Agent, FFA Advisor or 4-H Leader about a local class you can take. OR visit </w:t>
      </w:r>
      <w:r>
        <w:rPr>
          <w:b/>
          <w:color w:val="C00000"/>
        </w:rPr>
        <w:t xml:space="preserve">yqca.org </w:t>
      </w:r>
      <w:r>
        <w:rPr>
          <w:b/>
        </w:rPr>
        <w:t>to get certified online!</w:t>
      </w:r>
    </w:p>
    <w:p w14:paraId="33EC2D5D" w14:textId="77777777" w:rsidR="004074D0" w:rsidRDefault="00625E69">
      <w:pPr>
        <w:ind w:firstLine="0"/>
      </w:pPr>
      <w:r>
        <w:br/>
        <w:t>Unlike all of the other junior market species at the NWSS, Catch-A-Calf entries do not submit DNA.</w:t>
      </w:r>
    </w:p>
    <w:p w14:paraId="0695130B" w14:textId="77777777" w:rsidR="004074D0" w:rsidRDefault="004074D0">
      <w:pPr>
        <w:ind w:firstLine="0"/>
      </w:pPr>
    </w:p>
    <w:p w14:paraId="200840B3" w14:textId="77777777" w:rsidR="004074D0" w:rsidRDefault="004074D0">
      <w:pPr>
        <w:ind w:firstLine="0"/>
      </w:pPr>
    </w:p>
    <w:p w14:paraId="77A6D33D" w14:textId="77777777" w:rsidR="004074D0" w:rsidRDefault="004074D0">
      <w:pPr>
        <w:ind w:firstLine="0"/>
      </w:pPr>
    </w:p>
    <w:p w14:paraId="5602BE8C" w14:textId="77777777" w:rsidR="004074D0" w:rsidRDefault="004074D0">
      <w:pPr>
        <w:ind w:firstLine="0"/>
      </w:pPr>
    </w:p>
    <w:p w14:paraId="4254F692" w14:textId="77777777" w:rsidR="004074D0" w:rsidRDefault="004074D0">
      <w:pPr>
        <w:ind w:firstLine="0"/>
      </w:pPr>
    </w:p>
    <w:p w14:paraId="50842697" w14:textId="77777777" w:rsidR="004074D0" w:rsidRDefault="004074D0">
      <w:pPr>
        <w:ind w:firstLine="0"/>
      </w:pPr>
    </w:p>
    <w:p w14:paraId="78C949BE" w14:textId="77777777" w:rsidR="004074D0" w:rsidRDefault="004074D0">
      <w:pPr>
        <w:ind w:firstLine="0"/>
      </w:pPr>
    </w:p>
    <w:p w14:paraId="5D1EE486" w14:textId="77777777" w:rsidR="004074D0" w:rsidRDefault="004074D0">
      <w:pPr>
        <w:jc w:val="center"/>
        <w:rPr>
          <w:rFonts w:ascii="Oswald" w:eastAsia="Oswald" w:hAnsi="Oswald" w:cs="Oswald"/>
          <w:color w:val="C00000"/>
          <w:sz w:val="36"/>
          <w:szCs w:val="36"/>
          <w:u w:val="single"/>
        </w:rPr>
      </w:pPr>
    </w:p>
    <w:p w14:paraId="0531D51B" w14:textId="77777777" w:rsidR="004074D0" w:rsidRDefault="004074D0">
      <w:pPr>
        <w:jc w:val="center"/>
        <w:rPr>
          <w:rFonts w:ascii="Oswald" w:eastAsia="Oswald" w:hAnsi="Oswald" w:cs="Oswald"/>
          <w:color w:val="C00000"/>
          <w:sz w:val="36"/>
          <w:szCs w:val="36"/>
          <w:u w:val="single"/>
        </w:rPr>
      </w:pPr>
    </w:p>
    <w:p w14:paraId="63C919EA" w14:textId="77777777" w:rsidR="004074D0" w:rsidRDefault="004074D0">
      <w:pPr>
        <w:jc w:val="center"/>
        <w:rPr>
          <w:rFonts w:ascii="Oswald" w:eastAsia="Oswald" w:hAnsi="Oswald" w:cs="Oswald"/>
          <w:color w:val="C00000"/>
          <w:sz w:val="36"/>
          <w:szCs w:val="36"/>
          <w:u w:val="single"/>
        </w:rPr>
      </w:pPr>
    </w:p>
    <w:p w14:paraId="34F40D2F" w14:textId="77777777" w:rsidR="004074D0" w:rsidRDefault="004074D0">
      <w:pPr>
        <w:jc w:val="center"/>
        <w:rPr>
          <w:rFonts w:ascii="Oswald" w:eastAsia="Oswald" w:hAnsi="Oswald" w:cs="Oswald"/>
          <w:color w:val="C00000"/>
          <w:sz w:val="36"/>
          <w:szCs w:val="36"/>
          <w:u w:val="single"/>
        </w:rPr>
      </w:pPr>
    </w:p>
    <w:p w14:paraId="11AAA27D" w14:textId="77777777" w:rsidR="009B77D5" w:rsidRDefault="009B77D5">
      <w:pPr>
        <w:jc w:val="center"/>
        <w:rPr>
          <w:rFonts w:ascii="Oswald" w:eastAsia="Oswald" w:hAnsi="Oswald" w:cs="Oswald"/>
          <w:color w:val="C00000"/>
          <w:sz w:val="36"/>
          <w:szCs w:val="36"/>
          <w:u w:val="single"/>
        </w:rPr>
      </w:pPr>
    </w:p>
    <w:p w14:paraId="5A2843CA" w14:textId="77777777" w:rsidR="009B77D5" w:rsidRDefault="009B77D5">
      <w:pPr>
        <w:jc w:val="center"/>
        <w:rPr>
          <w:rFonts w:ascii="Oswald" w:eastAsia="Oswald" w:hAnsi="Oswald" w:cs="Oswald"/>
          <w:color w:val="C00000"/>
          <w:sz w:val="36"/>
          <w:szCs w:val="36"/>
          <w:u w:val="single"/>
        </w:rPr>
      </w:pPr>
    </w:p>
    <w:p w14:paraId="55BD86EE" w14:textId="77777777" w:rsidR="009B77D5" w:rsidRDefault="009B77D5">
      <w:pPr>
        <w:jc w:val="center"/>
        <w:rPr>
          <w:rFonts w:ascii="Oswald" w:eastAsia="Oswald" w:hAnsi="Oswald" w:cs="Oswald"/>
          <w:color w:val="C00000"/>
          <w:sz w:val="36"/>
          <w:szCs w:val="36"/>
          <w:u w:val="single"/>
        </w:rPr>
      </w:pPr>
    </w:p>
    <w:p w14:paraId="5C4E5D85" w14:textId="39FE925A" w:rsidR="004074D0" w:rsidRDefault="004074D0" w:rsidP="00FB2492">
      <w:pPr>
        <w:ind w:firstLine="0"/>
        <w:rPr>
          <w:rFonts w:ascii="Oswald" w:eastAsia="Oswald" w:hAnsi="Oswald" w:cs="Oswald"/>
          <w:color w:val="C00000"/>
          <w:sz w:val="36"/>
          <w:szCs w:val="36"/>
          <w:u w:val="single"/>
        </w:rPr>
      </w:pPr>
    </w:p>
    <w:p w14:paraId="6DB3383E" w14:textId="77777777" w:rsidR="00EE099A" w:rsidRDefault="00EE099A" w:rsidP="00FB2492">
      <w:pPr>
        <w:ind w:firstLine="0"/>
        <w:rPr>
          <w:rFonts w:ascii="Oswald" w:eastAsia="Oswald" w:hAnsi="Oswald" w:cs="Oswald"/>
          <w:color w:val="C00000"/>
          <w:sz w:val="36"/>
          <w:szCs w:val="36"/>
          <w:u w:val="single"/>
        </w:rPr>
      </w:pPr>
    </w:p>
    <w:p w14:paraId="766743B3" w14:textId="77777777" w:rsidR="00EE099A" w:rsidRDefault="00EE099A" w:rsidP="00FB2492">
      <w:pPr>
        <w:ind w:firstLine="0"/>
        <w:rPr>
          <w:rFonts w:ascii="Oswald" w:eastAsia="Oswald" w:hAnsi="Oswald" w:cs="Oswald"/>
          <w:color w:val="C00000"/>
          <w:sz w:val="36"/>
          <w:szCs w:val="36"/>
          <w:u w:val="single"/>
        </w:rPr>
      </w:pPr>
    </w:p>
    <w:p w14:paraId="65867E98" w14:textId="77777777" w:rsidR="00E93E0F" w:rsidRDefault="00E93E0F" w:rsidP="00FB2492">
      <w:pPr>
        <w:ind w:firstLine="0"/>
        <w:rPr>
          <w:rFonts w:ascii="Oswald" w:eastAsia="Oswald" w:hAnsi="Oswald" w:cs="Oswald"/>
          <w:color w:val="C00000"/>
          <w:sz w:val="36"/>
          <w:szCs w:val="36"/>
          <w:u w:val="single"/>
        </w:rPr>
      </w:pPr>
    </w:p>
    <w:p w14:paraId="12728ADF" w14:textId="77777777" w:rsidR="00EE099A" w:rsidRDefault="00EE099A" w:rsidP="00FB2492">
      <w:pPr>
        <w:ind w:firstLine="0"/>
        <w:rPr>
          <w:rFonts w:ascii="Oswald" w:eastAsia="Oswald" w:hAnsi="Oswald" w:cs="Oswald"/>
          <w:color w:val="C00000"/>
          <w:sz w:val="36"/>
          <w:szCs w:val="36"/>
          <w:u w:val="single"/>
        </w:rPr>
      </w:pPr>
    </w:p>
    <w:p w14:paraId="45668BE9" w14:textId="77777777" w:rsidR="004074D0" w:rsidRDefault="00625E69">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Checklist Upon Return to NWSS in January</w:t>
      </w:r>
    </w:p>
    <w:p w14:paraId="0A124642" w14:textId="77777777" w:rsidR="004074D0" w:rsidRDefault="00625E69">
      <w:pPr>
        <w:ind w:firstLine="0"/>
        <w:rPr>
          <w:rFonts w:ascii="Oswald" w:eastAsia="Oswald" w:hAnsi="Oswald" w:cs="Oswald"/>
          <w:color w:val="FFFFFF"/>
          <w:sz w:val="36"/>
          <w:szCs w:val="36"/>
          <w:u w:val="single"/>
        </w:rPr>
      </w:pPr>
      <w:r>
        <w:rPr>
          <w:color w:val="FFFFFF"/>
        </w:rPr>
        <w:t>om</w:t>
      </w:r>
    </w:p>
    <w:p w14:paraId="7A1E18EE" w14:textId="77777777" w:rsidR="004074D0" w:rsidRDefault="00625E69">
      <w:pPr>
        <w:ind w:firstLine="0"/>
      </w:pPr>
      <w:proofErr w:type="gramStart"/>
      <w:r>
        <w:rPr>
          <w:b/>
          <w:sz w:val="36"/>
          <w:szCs w:val="36"/>
        </w:rPr>
        <w:t>[  ]</w:t>
      </w:r>
      <w:proofErr w:type="gramEnd"/>
      <w:r>
        <w:rPr>
          <w:b/>
          <w:sz w:val="36"/>
          <w:szCs w:val="36"/>
        </w:rPr>
        <w:t xml:space="preserve">  BRAND PAPERS</w:t>
      </w:r>
    </w:p>
    <w:p w14:paraId="6FAF632F" w14:textId="77777777" w:rsidR="004074D0" w:rsidRDefault="00625E69">
      <w:pPr>
        <w:ind w:left="600" w:firstLine="0"/>
      </w:pPr>
      <w:r>
        <w:t xml:space="preserve">You may or may not be from a brand state or brand area of your state. Except for CO, if you are from a brand state or brand area of your state, you will need to get new brand papers issued before your return to the National Western in January. </w:t>
      </w:r>
    </w:p>
    <w:p w14:paraId="367D04AD" w14:textId="77777777" w:rsidR="004074D0" w:rsidRDefault="00625E69">
      <w:pPr>
        <w:rPr>
          <w:b/>
          <w:i/>
          <w:color w:val="C00000"/>
        </w:rPr>
      </w:pPr>
      <w:r>
        <w:rPr>
          <w:i/>
          <w:color w:val="C00000"/>
        </w:rPr>
        <w:t xml:space="preserve">     </w:t>
      </w:r>
      <w:r>
        <w:rPr>
          <w:b/>
          <w:i/>
          <w:color w:val="C00000"/>
        </w:rPr>
        <w:t>You must bring the original brand paper you were given in May.</w:t>
      </w:r>
    </w:p>
    <w:p w14:paraId="75292B66" w14:textId="77777777" w:rsidR="004074D0" w:rsidRDefault="004074D0">
      <w:pPr>
        <w:rPr>
          <w:b/>
          <w:i/>
          <w:color w:val="C00000"/>
        </w:rPr>
      </w:pPr>
    </w:p>
    <w:p w14:paraId="4772DDFE" w14:textId="77777777" w:rsidR="004074D0" w:rsidRDefault="00625E69">
      <w:pPr>
        <w:ind w:firstLine="0"/>
      </w:pPr>
      <w:proofErr w:type="gramStart"/>
      <w:r>
        <w:rPr>
          <w:b/>
          <w:sz w:val="36"/>
          <w:szCs w:val="36"/>
        </w:rPr>
        <w:t>[  ]</w:t>
      </w:r>
      <w:proofErr w:type="gramEnd"/>
      <w:r>
        <w:rPr>
          <w:b/>
          <w:sz w:val="36"/>
          <w:szCs w:val="36"/>
        </w:rPr>
        <w:t xml:space="preserve">  HEALTH PAPERS</w:t>
      </w:r>
    </w:p>
    <w:p w14:paraId="1CBB2F85" w14:textId="77777777" w:rsidR="004074D0" w:rsidRDefault="00625E69">
      <w:pPr>
        <w:ind w:left="600" w:firstLine="0"/>
      </w:pPr>
      <w:r>
        <w:t>You MUST get issued a new health paper (CVI – Certificate of Veterinary Inspection) within 30 days of your arrival back to the NWSS in January. We strongly suggest not waiting until the last minute to call your veterinarian for health papers.</w:t>
      </w:r>
    </w:p>
    <w:p w14:paraId="541AB76A" w14:textId="77777777" w:rsidR="004074D0" w:rsidRDefault="00625E69">
      <w:pPr>
        <w:ind w:left="600" w:firstLine="0"/>
        <w:rPr>
          <w:b/>
          <w:i/>
          <w:color w:val="C00000"/>
        </w:rPr>
      </w:pPr>
      <w:r>
        <w:rPr>
          <w:b/>
          <w:i/>
          <w:color w:val="C00000"/>
        </w:rPr>
        <w:t xml:space="preserve">You </w:t>
      </w:r>
      <w:r>
        <w:rPr>
          <w:b/>
          <w:i/>
          <w:color w:val="C00000"/>
          <w:u w:val="single"/>
        </w:rPr>
        <w:t>MUST</w:t>
      </w:r>
      <w:r>
        <w:rPr>
          <w:b/>
          <w:i/>
          <w:color w:val="C00000"/>
        </w:rPr>
        <w:t xml:space="preserve"> have a clean health paper (CVI) issued within 30 days of January 6th. The negative BVD test result is printed on your ORIGINAL health paper given to you in May.</w:t>
      </w:r>
    </w:p>
    <w:p w14:paraId="1FFB3CE5" w14:textId="77777777" w:rsidR="004074D0" w:rsidRDefault="004074D0">
      <w:pPr>
        <w:ind w:left="600" w:firstLine="0"/>
        <w:rPr>
          <w:b/>
          <w:i/>
          <w:color w:val="C00000"/>
        </w:rPr>
      </w:pPr>
    </w:p>
    <w:p w14:paraId="045BD970" w14:textId="77777777" w:rsidR="004074D0" w:rsidRDefault="00625E69">
      <w:pPr>
        <w:ind w:firstLine="0"/>
      </w:pPr>
      <w:proofErr w:type="gramStart"/>
      <w:r>
        <w:rPr>
          <w:b/>
          <w:sz w:val="36"/>
          <w:szCs w:val="36"/>
        </w:rPr>
        <w:t>[  ]</w:t>
      </w:r>
      <w:proofErr w:type="gramEnd"/>
      <w:r>
        <w:rPr>
          <w:b/>
          <w:sz w:val="36"/>
          <w:szCs w:val="36"/>
        </w:rPr>
        <w:t xml:space="preserve">  BVD – DO </w:t>
      </w:r>
      <w:r>
        <w:rPr>
          <w:b/>
          <w:sz w:val="36"/>
          <w:szCs w:val="36"/>
          <w:u w:val="single"/>
        </w:rPr>
        <w:t>NOT</w:t>
      </w:r>
      <w:r>
        <w:rPr>
          <w:b/>
          <w:sz w:val="36"/>
          <w:szCs w:val="36"/>
        </w:rPr>
        <w:t xml:space="preserve"> RETEST YOUR STEER</w:t>
      </w:r>
    </w:p>
    <w:p w14:paraId="52B152A9" w14:textId="77777777" w:rsidR="004074D0" w:rsidRDefault="00625E69">
      <w:pPr>
        <w:ind w:left="600" w:firstLine="0"/>
      </w:pPr>
      <w:r>
        <w:t>Your steer has already tested negative for BVD before you picked it up in May. This is stated on the original health paper you were given in May. There is no need to re-test your steer for BVD. Simply show the original health paper to your veterinarian and you are good to go.</w:t>
      </w:r>
    </w:p>
    <w:p w14:paraId="77BD0757" w14:textId="77777777" w:rsidR="004074D0" w:rsidRDefault="00625E69">
      <w:pPr>
        <w:ind w:left="600" w:firstLine="0"/>
        <w:rPr>
          <w:b/>
          <w:i/>
          <w:color w:val="C00000"/>
        </w:rPr>
      </w:pPr>
      <w:r>
        <w:rPr>
          <w:b/>
          <w:i/>
          <w:color w:val="C00000"/>
        </w:rPr>
        <w:t>Keep your original health paper for negative BVD test proof.</w:t>
      </w:r>
    </w:p>
    <w:p w14:paraId="29CF8EAA" w14:textId="77777777" w:rsidR="004074D0" w:rsidRDefault="004074D0">
      <w:pPr>
        <w:ind w:left="600" w:firstLine="0"/>
        <w:rPr>
          <w:b/>
          <w:i/>
          <w:color w:val="C00000"/>
        </w:rPr>
      </w:pPr>
    </w:p>
    <w:p w14:paraId="1AA0E58E" w14:textId="77777777" w:rsidR="004074D0" w:rsidRDefault="00625E69">
      <w:pPr>
        <w:ind w:firstLine="0"/>
      </w:pPr>
      <w:proofErr w:type="gramStart"/>
      <w:r>
        <w:rPr>
          <w:b/>
          <w:sz w:val="36"/>
          <w:szCs w:val="36"/>
        </w:rPr>
        <w:t>[  ]</w:t>
      </w:r>
      <w:proofErr w:type="gramEnd"/>
      <w:r>
        <w:rPr>
          <w:b/>
          <w:sz w:val="36"/>
          <w:szCs w:val="36"/>
        </w:rPr>
        <w:t xml:space="preserve">  PREMISE ID NUMBER</w:t>
      </w:r>
    </w:p>
    <w:p w14:paraId="29932B3D" w14:textId="77777777" w:rsidR="004074D0" w:rsidRDefault="00625E69">
      <w:pPr>
        <w:ind w:left="600" w:firstLine="0"/>
      </w:pPr>
      <w:r>
        <w:t xml:space="preserve">A Premise ID Number is required for your entry paperwork with the National Western. You can </w:t>
      </w:r>
      <w:proofErr w:type="spellStart"/>
      <w:r>
        <w:t>aquire</w:t>
      </w:r>
      <w:proofErr w:type="spellEnd"/>
      <w:r>
        <w:t xml:space="preserve"> your number by Google searching “Premise ID (your state” </w:t>
      </w:r>
      <w:r>
        <w:rPr>
          <w:i/>
        </w:rPr>
        <w:t xml:space="preserve">(ex. Premise ID Colorado). </w:t>
      </w:r>
      <w:r>
        <w:t>It takes a few weeks to get the number, so we strongly encourage you to apply early.</w:t>
      </w:r>
    </w:p>
    <w:p w14:paraId="0DEE94E9" w14:textId="77777777" w:rsidR="004074D0" w:rsidRDefault="00625E69">
      <w:pPr>
        <w:ind w:left="600" w:firstLine="0"/>
        <w:rPr>
          <w:b/>
          <w:color w:val="C00000"/>
        </w:rPr>
      </w:pPr>
      <w:r>
        <w:rPr>
          <w:b/>
          <w:i/>
          <w:color w:val="C00000"/>
        </w:rPr>
        <w:t>This is required for your entries! Google search “Premise ID (your state)” to apply – it’s free!</w:t>
      </w:r>
    </w:p>
    <w:p w14:paraId="14D368A4" w14:textId="77777777" w:rsidR="004074D0" w:rsidRDefault="004074D0">
      <w:pPr>
        <w:rPr>
          <w:rFonts w:ascii="Oswald" w:eastAsia="Oswald" w:hAnsi="Oswald" w:cs="Oswald"/>
          <w:color w:val="C00000"/>
          <w:sz w:val="36"/>
          <w:szCs w:val="36"/>
          <w:u w:val="single"/>
        </w:rPr>
      </w:pPr>
    </w:p>
    <w:p w14:paraId="0D6225B0" w14:textId="77777777" w:rsidR="004074D0" w:rsidRDefault="004074D0">
      <w:pPr>
        <w:jc w:val="center"/>
        <w:rPr>
          <w:rFonts w:ascii="Oswald" w:eastAsia="Oswald" w:hAnsi="Oswald" w:cs="Oswald"/>
          <w:color w:val="C00000"/>
          <w:sz w:val="36"/>
          <w:szCs w:val="36"/>
          <w:u w:val="single"/>
        </w:rPr>
      </w:pPr>
    </w:p>
    <w:p w14:paraId="094C76B4" w14:textId="7611301F" w:rsidR="004074D0" w:rsidRDefault="00625E69" w:rsidP="5B87106D">
      <w:pPr>
        <w:jc w:val="center"/>
        <w:rPr>
          <w:b/>
          <w:bCs/>
          <w:sz w:val="36"/>
          <w:szCs w:val="36"/>
        </w:rPr>
      </w:pPr>
      <w:r w:rsidRPr="5B87106D">
        <w:rPr>
          <w:b/>
          <w:bCs/>
          <w:sz w:val="36"/>
          <w:szCs w:val="36"/>
        </w:rPr>
        <w:t xml:space="preserve">[YOUR NWSS ENTRIES ARE DUE </w:t>
      </w:r>
      <w:r w:rsidR="4485A51E" w:rsidRPr="5B87106D">
        <w:rPr>
          <w:b/>
          <w:bCs/>
          <w:sz w:val="36"/>
          <w:szCs w:val="36"/>
        </w:rPr>
        <w:t>NOV</w:t>
      </w:r>
      <w:r w:rsidR="00C6581F" w:rsidRPr="5B87106D">
        <w:rPr>
          <w:b/>
          <w:bCs/>
          <w:sz w:val="36"/>
          <w:szCs w:val="36"/>
        </w:rPr>
        <w:t>EMBER</w:t>
      </w:r>
      <w:r w:rsidRPr="5B87106D">
        <w:rPr>
          <w:b/>
          <w:bCs/>
          <w:sz w:val="36"/>
          <w:szCs w:val="36"/>
        </w:rPr>
        <w:t xml:space="preserve"> 1</w:t>
      </w:r>
      <w:r w:rsidRPr="5B87106D">
        <w:rPr>
          <w:b/>
          <w:bCs/>
          <w:sz w:val="36"/>
          <w:szCs w:val="36"/>
          <w:vertAlign w:val="superscript"/>
        </w:rPr>
        <w:t>ST</w:t>
      </w:r>
      <w:r w:rsidRPr="5B87106D">
        <w:rPr>
          <w:b/>
          <w:bCs/>
          <w:sz w:val="36"/>
          <w:szCs w:val="36"/>
        </w:rPr>
        <w:t>]</w:t>
      </w:r>
    </w:p>
    <w:p w14:paraId="55729FD8" w14:textId="77777777" w:rsidR="004074D0" w:rsidRDefault="004074D0">
      <w:pPr>
        <w:ind w:firstLine="0"/>
        <w:rPr>
          <w:rFonts w:ascii="Oswald" w:eastAsia="Oswald" w:hAnsi="Oswald" w:cs="Oswald"/>
          <w:color w:val="C00000"/>
          <w:sz w:val="36"/>
          <w:szCs w:val="36"/>
          <w:u w:val="single"/>
        </w:rPr>
      </w:pPr>
    </w:p>
    <w:p w14:paraId="296B141C" w14:textId="77777777" w:rsidR="004074D0" w:rsidRDefault="004074D0">
      <w:pPr>
        <w:ind w:firstLine="0"/>
        <w:rPr>
          <w:rFonts w:ascii="Oswald" w:eastAsia="Oswald" w:hAnsi="Oswald" w:cs="Oswald"/>
          <w:color w:val="C00000"/>
          <w:sz w:val="36"/>
          <w:szCs w:val="36"/>
          <w:u w:val="single"/>
        </w:rPr>
      </w:pPr>
    </w:p>
    <w:p w14:paraId="0BEF4C91" w14:textId="77777777" w:rsidR="004074D0" w:rsidRDefault="004074D0">
      <w:pPr>
        <w:ind w:firstLine="0"/>
        <w:rPr>
          <w:rFonts w:ascii="Oswald" w:eastAsia="Oswald" w:hAnsi="Oswald" w:cs="Oswald"/>
          <w:color w:val="C00000"/>
          <w:sz w:val="36"/>
          <w:szCs w:val="36"/>
          <w:u w:val="single"/>
        </w:rPr>
      </w:pPr>
    </w:p>
    <w:p w14:paraId="76591AB5" w14:textId="77777777" w:rsidR="004074D0" w:rsidRDefault="004074D0">
      <w:pPr>
        <w:ind w:firstLine="0"/>
        <w:rPr>
          <w:rFonts w:ascii="Oswald" w:eastAsia="Oswald" w:hAnsi="Oswald" w:cs="Oswald"/>
          <w:color w:val="C00000"/>
          <w:sz w:val="36"/>
          <w:szCs w:val="36"/>
          <w:u w:val="single"/>
        </w:rPr>
      </w:pPr>
    </w:p>
    <w:p w14:paraId="53628F42" w14:textId="3F2DBE53" w:rsidR="004074D0" w:rsidRDefault="004074D0">
      <w:pPr>
        <w:ind w:firstLine="0"/>
        <w:rPr>
          <w:rFonts w:ascii="Oswald" w:eastAsia="Oswald" w:hAnsi="Oswald" w:cs="Oswald"/>
          <w:color w:val="C00000"/>
          <w:sz w:val="36"/>
          <w:szCs w:val="36"/>
          <w:u w:val="single"/>
        </w:rPr>
      </w:pPr>
    </w:p>
    <w:p w14:paraId="58EB4174" w14:textId="543AEE09" w:rsidR="008D7DD8" w:rsidRDefault="008D7DD8">
      <w:pPr>
        <w:ind w:firstLine="0"/>
        <w:rPr>
          <w:rFonts w:ascii="Oswald" w:eastAsia="Oswald" w:hAnsi="Oswald" w:cs="Oswald"/>
          <w:color w:val="C00000"/>
          <w:sz w:val="36"/>
          <w:szCs w:val="36"/>
          <w:u w:val="single"/>
        </w:rPr>
      </w:pPr>
    </w:p>
    <w:p w14:paraId="36857AB4" w14:textId="77777777" w:rsidR="004074D0" w:rsidRDefault="004074D0">
      <w:pPr>
        <w:ind w:firstLine="0"/>
        <w:rPr>
          <w:sz w:val="24"/>
          <w:szCs w:val="24"/>
        </w:rPr>
      </w:pPr>
    </w:p>
    <w:p w14:paraId="41877C90" w14:textId="77777777" w:rsidR="004074D0" w:rsidRDefault="00625E69">
      <w:pPr>
        <w:jc w:val="center"/>
        <w:rPr>
          <w:rFonts w:ascii="Oswald" w:eastAsia="Oswald" w:hAnsi="Oswald" w:cs="Oswald"/>
          <w:color w:val="C00000"/>
          <w:sz w:val="36"/>
          <w:szCs w:val="36"/>
          <w:u w:val="single"/>
        </w:rPr>
      </w:pPr>
      <w:r>
        <w:rPr>
          <w:rFonts w:ascii="Oswald" w:eastAsia="Oswald" w:hAnsi="Oswald" w:cs="Oswald"/>
          <w:color w:val="C00000"/>
          <w:sz w:val="36"/>
          <w:szCs w:val="36"/>
          <w:u w:val="single"/>
        </w:rPr>
        <w:lastRenderedPageBreak/>
        <w:t>Issues with Steer</w:t>
      </w:r>
    </w:p>
    <w:p w14:paraId="05C27B48" w14:textId="77777777" w:rsidR="004074D0" w:rsidRDefault="004074D0">
      <w:pPr>
        <w:jc w:val="center"/>
        <w:rPr>
          <w:b/>
        </w:rPr>
      </w:pPr>
    </w:p>
    <w:p w14:paraId="110019E7" w14:textId="77777777" w:rsidR="004074D0" w:rsidRDefault="00625E69">
      <w:pPr>
        <w:ind w:firstLine="0"/>
      </w:pPr>
      <w:r>
        <w:rPr>
          <w:b/>
        </w:rPr>
        <w:t xml:space="preserve">STEERS HEALTH: </w:t>
      </w:r>
      <w:r>
        <w:t>If you have questions regarding the health of your steer, contact your local veterinarian immediately. Remember to document any treatment(s) given to your steer in your record book and in your monthly letter. Please be aware of label usage and withdraw dates.</w:t>
      </w:r>
    </w:p>
    <w:p w14:paraId="4BEE74DB" w14:textId="77777777" w:rsidR="004074D0" w:rsidRDefault="004074D0">
      <w:pPr>
        <w:ind w:firstLine="0"/>
      </w:pPr>
    </w:p>
    <w:p w14:paraId="1605C968" w14:textId="6259ADD5" w:rsidR="004074D0" w:rsidRDefault="00625E69">
      <w:pPr>
        <w:ind w:firstLine="0"/>
      </w:pPr>
      <w:r w:rsidRPr="5B87106D">
        <w:rPr>
          <w:b/>
          <w:bCs/>
        </w:rPr>
        <w:t xml:space="preserve">STEERS BEHAVIOR: </w:t>
      </w:r>
      <w:r>
        <w:t xml:space="preserve">After you pick up your steer in May, you should expect to spend a lot of time and effort halter breaking and taming your steer. It can take several weeks before your steer is comfortable with </w:t>
      </w:r>
      <w:r w:rsidR="7FE9E634">
        <w:t>its</w:t>
      </w:r>
      <w:r>
        <w:t xml:space="preserve"> new surroundings and with the idea of being halter broke. If you are having problems with your </w:t>
      </w:r>
      <w:r w:rsidR="0895FD90">
        <w:t>steers'</w:t>
      </w:r>
      <w:r>
        <w:t xml:space="preserve"> behavior, contact a local 4-H Beef Leader, Extension Agents or Ag Teacher for suggestions and assistance. If you continue to have issues after two months, please contact Michelle</w:t>
      </w:r>
      <w:r w:rsidR="3EFF130A">
        <w:t>, Mikayla</w:t>
      </w:r>
      <w:r>
        <w:t xml:space="preserve"> or the NWSS Livestock Staff.</w:t>
      </w:r>
    </w:p>
    <w:p w14:paraId="770C5812" w14:textId="77777777" w:rsidR="004074D0" w:rsidRDefault="004074D0">
      <w:pPr>
        <w:ind w:firstLine="0"/>
      </w:pPr>
    </w:p>
    <w:p w14:paraId="2F9B9AB5" w14:textId="5AE6B93A" w:rsidR="004074D0" w:rsidRDefault="00625E69">
      <w:pPr>
        <w:ind w:firstLine="0"/>
      </w:pPr>
      <w:r w:rsidRPr="5B87106D">
        <w:rPr>
          <w:b/>
          <w:bCs/>
        </w:rPr>
        <w:t xml:space="preserve">STEERS DEATH: </w:t>
      </w:r>
      <w:r>
        <w:t>If your steer dies, you need to immediately contact a superintendent AND NWSS Livestock Staff. You will also need to contact your sponsor(s) and inform them.</w:t>
      </w:r>
    </w:p>
    <w:p w14:paraId="7F8AE871" w14:textId="77777777" w:rsidR="004074D0" w:rsidRDefault="004074D0">
      <w:pPr>
        <w:ind w:firstLine="0"/>
      </w:pPr>
    </w:p>
    <w:p w14:paraId="0F043D53" w14:textId="77777777" w:rsidR="004074D0" w:rsidRDefault="00625E69">
      <w:pPr>
        <w:ind w:firstLine="0"/>
        <w:rPr>
          <w:i/>
        </w:rPr>
      </w:pPr>
      <w:r>
        <w:rPr>
          <w:i/>
        </w:rPr>
        <w:t>* Depending on the circumstances, if your steer is removed from your possession due to behavior or death, you may have the option to continue the program or be eligible to participate in the program the following year. If the superintendents and NWSS Livestock Staff approve of this, it will be your responsibility to complete and submit a new application for next year.</w:t>
      </w:r>
    </w:p>
    <w:p w14:paraId="55F14DD5" w14:textId="77777777" w:rsidR="002841C2" w:rsidRDefault="002841C2" w:rsidP="5B87106D">
      <w:pPr>
        <w:ind w:firstLine="0"/>
        <w:rPr>
          <w:i/>
          <w:iCs/>
        </w:rPr>
      </w:pPr>
    </w:p>
    <w:sectPr w:rsidR="002841C2" w:rsidSect="007E68BC">
      <w:footerReference w:type="even" r:id="rId26"/>
      <w:footerReference w:type="default" r:id="rId27"/>
      <w:pgSz w:w="12240" w:h="15840"/>
      <w:pgMar w:top="1440" w:right="1440" w:bottom="144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40DE" w14:textId="77777777" w:rsidR="00C638FD" w:rsidRDefault="00C638FD">
      <w:r>
        <w:separator/>
      </w:r>
    </w:p>
  </w:endnote>
  <w:endnote w:type="continuationSeparator" w:id="0">
    <w:p w14:paraId="673BD547" w14:textId="77777777" w:rsidR="00C638FD" w:rsidRDefault="00C6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swald">
    <w:altName w:val="Arial Narrow"/>
    <w:charset w:val="00"/>
    <w:family w:val="auto"/>
    <w:pitch w:val="variable"/>
    <w:sig w:usb0="2000020F" w:usb1="00000000"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C4FB" w14:textId="666FF934" w:rsidR="00625E69" w:rsidRDefault="00625E6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A5FA0">
      <w:rPr>
        <w:noProof/>
        <w:color w:val="000000"/>
      </w:rPr>
      <w:t>2</w:t>
    </w:r>
    <w:r>
      <w:rPr>
        <w:color w:val="000000"/>
      </w:rPr>
      <w:fldChar w:fldCharType="end"/>
    </w:r>
  </w:p>
  <w:p w14:paraId="343894FF" w14:textId="77777777" w:rsidR="00625E69" w:rsidRDefault="00625E69">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4F105" w14:textId="77777777" w:rsidR="00625E69" w:rsidRDefault="00625E69">
    <w:pPr>
      <w:pBdr>
        <w:top w:val="nil"/>
        <w:left w:val="nil"/>
        <w:bottom w:val="nil"/>
        <w:right w:val="nil"/>
        <w:between w:val="nil"/>
      </w:pBdr>
      <w:tabs>
        <w:tab w:val="center" w:pos="4680"/>
        <w:tab w:val="right" w:pos="9360"/>
      </w:tabs>
      <w:jc w:val="right"/>
      <w:rPr>
        <w:b/>
        <w:color w:val="000000"/>
      </w:rPr>
    </w:pP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p>
  <w:p w14:paraId="4CBF32F1" w14:textId="77777777" w:rsidR="00625E69" w:rsidRDefault="00625E69">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0BE0" w14:textId="77777777" w:rsidR="00C638FD" w:rsidRDefault="00C638FD">
      <w:r>
        <w:separator/>
      </w:r>
    </w:p>
  </w:footnote>
  <w:footnote w:type="continuationSeparator" w:id="0">
    <w:p w14:paraId="21D27CCB" w14:textId="77777777" w:rsidR="00C638FD" w:rsidRDefault="00C638FD">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kvpQXrmk" int2:invalidationBookmarkName="" int2:hashCode="CEZbW4zPJBvKoN" int2:id="fj7reSQ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0D6A"/>
    <w:multiLevelType w:val="multilevel"/>
    <w:tmpl w:val="A0740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024773"/>
    <w:multiLevelType w:val="multilevel"/>
    <w:tmpl w:val="89843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8F40F4"/>
    <w:multiLevelType w:val="multilevel"/>
    <w:tmpl w:val="38103DB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BF0C1D"/>
    <w:multiLevelType w:val="multilevel"/>
    <w:tmpl w:val="D6680A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E729B2"/>
    <w:multiLevelType w:val="multilevel"/>
    <w:tmpl w:val="BDCCE55E"/>
    <w:lvl w:ilvl="0">
      <w:start w:val="3"/>
      <w:numFmt w:val="bullet"/>
      <w:lvlText w:val="-"/>
      <w:lvlJc w:val="left"/>
      <w:pPr>
        <w:ind w:left="400" w:hanging="360"/>
      </w:pPr>
      <w:rPr>
        <w:rFonts w:ascii="Calibri" w:eastAsia="Calibri" w:hAnsi="Calibri" w:cs="Calibri"/>
      </w:rPr>
    </w:lvl>
    <w:lvl w:ilvl="1">
      <w:start w:val="1"/>
      <w:numFmt w:val="bullet"/>
      <w:lvlText w:val="o"/>
      <w:lvlJc w:val="left"/>
      <w:pPr>
        <w:ind w:left="1120" w:hanging="360"/>
      </w:pPr>
      <w:rPr>
        <w:rFonts w:ascii="Courier New" w:eastAsia="Courier New" w:hAnsi="Courier New" w:cs="Courier New"/>
      </w:rPr>
    </w:lvl>
    <w:lvl w:ilvl="2">
      <w:start w:val="1"/>
      <w:numFmt w:val="bullet"/>
      <w:lvlText w:val="▪"/>
      <w:lvlJc w:val="left"/>
      <w:pPr>
        <w:ind w:left="1840" w:hanging="360"/>
      </w:pPr>
      <w:rPr>
        <w:rFonts w:ascii="Noto Sans Symbols" w:eastAsia="Noto Sans Symbols" w:hAnsi="Noto Sans Symbols" w:cs="Noto Sans Symbols"/>
      </w:rPr>
    </w:lvl>
    <w:lvl w:ilvl="3">
      <w:start w:val="1"/>
      <w:numFmt w:val="bullet"/>
      <w:lvlText w:val="●"/>
      <w:lvlJc w:val="left"/>
      <w:pPr>
        <w:ind w:left="2560" w:hanging="360"/>
      </w:pPr>
      <w:rPr>
        <w:rFonts w:ascii="Noto Sans Symbols" w:eastAsia="Noto Sans Symbols" w:hAnsi="Noto Sans Symbols" w:cs="Noto Sans Symbols"/>
      </w:rPr>
    </w:lvl>
    <w:lvl w:ilvl="4">
      <w:start w:val="1"/>
      <w:numFmt w:val="bullet"/>
      <w:lvlText w:val="o"/>
      <w:lvlJc w:val="left"/>
      <w:pPr>
        <w:ind w:left="3280" w:hanging="360"/>
      </w:pPr>
      <w:rPr>
        <w:rFonts w:ascii="Courier New" w:eastAsia="Courier New" w:hAnsi="Courier New" w:cs="Courier New"/>
      </w:rPr>
    </w:lvl>
    <w:lvl w:ilvl="5">
      <w:start w:val="1"/>
      <w:numFmt w:val="bullet"/>
      <w:lvlText w:val="▪"/>
      <w:lvlJc w:val="left"/>
      <w:pPr>
        <w:ind w:left="4000" w:hanging="360"/>
      </w:pPr>
      <w:rPr>
        <w:rFonts w:ascii="Noto Sans Symbols" w:eastAsia="Noto Sans Symbols" w:hAnsi="Noto Sans Symbols" w:cs="Noto Sans Symbols"/>
      </w:rPr>
    </w:lvl>
    <w:lvl w:ilvl="6">
      <w:start w:val="1"/>
      <w:numFmt w:val="bullet"/>
      <w:lvlText w:val="●"/>
      <w:lvlJc w:val="left"/>
      <w:pPr>
        <w:ind w:left="4720" w:hanging="360"/>
      </w:pPr>
      <w:rPr>
        <w:rFonts w:ascii="Noto Sans Symbols" w:eastAsia="Noto Sans Symbols" w:hAnsi="Noto Sans Symbols" w:cs="Noto Sans Symbols"/>
      </w:rPr>
    </w:lvl>
    <w:lvl w:ilvl="7">
      <w:start w:val="1"/>
      <w:numFmt w:val="bullet"/>
      <w:lvlText w:val="o"/>
      <w:lvlJc w:val="left"/>
      <w:pPr>
        <w:ind w:left="5440" w:hanging="360"/>
      </w:pPr>
      <w:rPr>
        <w:rFonts w:ascii="Courier New" w:eastAsia="Courier New" w:hAnsi="Courier New" w:cs="Courier New"/>
      </w:rPr>
    </w:lvl>
    <w:lvl w:ilvl="8">
      <w:start w:val="1"/>
      <w:numFmt w:val="bullet"/>
      <w:lvlText w:val="▪"/>
      <w:lvlJc w:val="left"/>
      <w:pPr>
        <w:ind w:left="6160" w:hanging="360"/>
      </w:pPr>
      <w:rPr>
        <w:rFonts w:ascii="Noto Sans Symbols" w:eastAsia="Noto Sans Symbols" w:hAnsi="Noto Sans Symbols" w:cs="Noto Sans Symbols"/>
      </w:rPr>
    </w:lvl>
  </w:abstractNum>
  <w:abstractNum w:abstractNumId="5" w15:restartNumberingAfterBreak="0">
    <w:nsid w:val="52252018"/>
    <w:multiLevelType w:val="multilevel"/>
    <w:tmpl w:val="BD7EFB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B6E5B16"/>
    <w:multiLevelType w:val="multilevel"/>
    <w:tmpl w:val="22E400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34F2456"/>
    <w:multiLevelType w:val="multilevel"/>
    <w:tmpl w:val="4BA8C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E7E37EE"/>
    <w:multiLevelType w:val="multilevel"/>
    <w:tmpl w:val="B802C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20C7B2E"/>
    <w:multiLevelType w:val="multilevel"/>
    <w:tmpl w:val="D5AA5B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CB74755"/>
    <w:multiLevelType w:val="multilevel"/>
    <w:tmpl w:val="8E387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26314310">
    <w:abstractNumId w:val="6"/>
  </w:num>
  <w:num w:numId="2" w16cid:durableId="1020279843">
    <w:abstractNumId w:val="7"/>
  </w:num>
  <w:num w:numId="3" w16cid:durableId="548805887">
    <w:abstractNumId w:val="8"/>
  </w:num>
  <w:num w:numId="4" w16cid:durableId="493836685">
    <w:abstractNumId w:val="2"/>
  </w:num>
  <w:num w:numId="5" w16cid:durableId="178472947">
    <w:abstractNumId w:val="10"/>
  </w:num>
  <w:num w:numId="6" w16cid:durableId="707488538">
    <w:abstractNumId w:val="1"/>
  </w:num>
  <w:num w:numId="7" w16cid:durableId="357586028">
    <w:abstractNumId w:val="0"/>
  </w:num>
  <w:num w:numId="8" w16cid:durableId="428045185">
    <w:abstractNumId w:val="3"/>
  </w:num>
  <w:num w:numId="9" w16cid:durableId="392656045">
    <w:abstractNumId w:val="9"/>
  </w:num>
  <w:num w:numId="10" w16cid:durableId="939491054">
    <w:abstractNumId w:val="5"/>
  </w:num>
  <w:num w:numId="11" w16cid:durableId="1000347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4D0"/>
    <w:rsid w:val="00052D4B"/>
    <w:rsid w:val="000B1919"/>
    <w:rsid w:val="000B26A2"/>
    <w:rsid w:val="000B6BD1"/>
    <w:rsid w:val="000E4AD1"/>
    <w:rsid w:val="000E75EA"/>
    <w:rsid w:val="00114201"/>
    <w:rsid w:val="0019217E"/>
    <w:rsid w:val="001A5FA0"/>
    <w:rsid w:val="001C4E84"/>
    <w:rsid w:val="001C7680"/>
    <w:rsid w:val="001D0FF5"/>
    <w:rsid w:val="0020277F"/>
    <w:rsid w:val="002841C2"/>
    <w:rsid w:val="00294075"/>
    <w:rsid w:val="002A49E4"/>
    <w:rsid w:val="002E148E"/>
    <w:rsid w:val="0036492B"/>
    <w:rsid w:val="003F3523"/>
    <w:rsid w:val="004074D0"/>
    <w:rsid w:val="00463D6F"/>
    <w:rsid w:val="004E738B"/>
    <w:rsid w:val="00567836"/>
    <w:rsid w:val="005709CF"/>
    <w:rsid w:val="005975DE"/>
    <w:rsid w:val="005B29C9"/>
    <w:rsid w:val="005D7A51"/>
    <w:rsid w:val="0060086D"/>
    <w:rsid w:val="006100E9"/>
    <w:rsid w:val="00625E69"/>
    <w:rsid w:val="006876AE"/>
    <w:rsid w:val="006F2BF2"/>
    <w:rsid w:val="006F55CC"/>
    <w:rsid w:val="00710971"/>
    <w:rsid w:val="00741B80"/>
    <w:rsid w:val="0074298F"/>
    <w:rsid w:val="007741AB"/>
    <w:rsid w:val="007A4E63"/>
    <w:rsid w:val="007A70ED"/>
    <w:rsid w:val="007B161B"/>
    <w:rsid w:val="007E0FC1"/>
    <w:rsid w:val="007E68BC"/>
    <w:rsid w:val="00800DED"/>
    <w:rsid w:val="00803BAC"/>
    <w:rsid w:val="00855996"/>
    <w:rsid w:val="00873D72"/>
    <w:rsid w:val="008852ED"/>
    <w:rsid w:val="008A2093"/>
    <w:rsid w:val="008D1639"/>
    <w:rsid w:val="008D7DD8"/>
    <w:rsid w:val="00905D1B"/>
    <w:rsid w:val="00915435"/>
    <w:rsid w:val="0092760B"/>
    <w:rsid w:val="00934797"/>
    <w:rsid w:val="00951BCC"/>
    <w:rsid w:val="0095292C"/>
    <w:rsid w:val="009B77D5"/>
    <w:rsid w:val="009E0268"/>
    <w:rsid w:val="00A00EC5"/>
    <w:rsid w:val="00A0155A"/>
    <w:rsid w:val="00A555E1"/>
    <w:rsid w:val="00A7543F"/>
    <w:rsid w:val="00A755DE"/>
    <w:rsid w:val="00AC478A"/>
    <w:rsid w:val="00B01B09"/>
    <w:rsid w:val="00B24208"/>
    <w:rsid w:val="00B534E8"/>
    <w:rsid w:val="00B57716"/>
    <w:rsid w:val="00C367DB"/>
    <w:rsid w:val="00C638FD"/>
    <w:rsid w:val="00C6581F"/>
    <w:rsid w:val="00CAEAEA"/>
    <w:rsid w:val="00CB7C6D"/>
    <w:rsid w:val="00CE32F9"/>
    <w:rsid w:val="00CE5CEE"/>
    <w:rsid w:val="00CF7532"/>
    <w:rsid w:val="00D25A28"/>
    <w:rsid w:val="00D3779D"/>
    <w:rsid w:val="00DE0D43"/>
    <w:rsid w:val="00E93E0F"/>
    <w:rsid w:val="00EB01A6"/>
    <w:rsid w:val="00EB4A5A"/>
    <w:rsid w:val="00EE099A"/>
    <w:rsid w:val="00F49039"/>
    <w:rsid w:val="00F66E11"/>
    <w:rsid w:val="00FA0C88"/>
    <w:rsid w:val="00FB2492"/>
    <w:rsid w:val="00FB41AF"/>
    <w:rsid w:val="013ED16E"/>
    <w:rsid w:val="035D03EC"/>
    <w:rsid w:val="03EBCE51"/>
    <w:rsid w:val="04E003FA"/>
    <w:rsid w:val="04E11B89"/>
    <w:rsid w:val="06002C5B"/>
    <w:rsid w:val="06E9C6ED"/>
    <w:rsid w:val="07FD4352"/>
    <w:rsid w:val="087C83CA"/>
    <w:rsid w:val="0895FD90"/>
    <w:rsid w:val="0B55A500"/>
    <w:rsid w:val="0C140995"/>
    <w:rsid w:val="0C26D6B1"/>
    <w:rsid w:val="0CB0A19F"/>
    <w:rsid w:val="100BBE3C"/>
    <w:rsid w:val="102E78C5"/>
    <w:rsid w:val="11CAC4CE"/>
    <w:rsid w:val="122694E0"/>
    <w:rsid w:val="13C39BFA"/>
    <w:rsid w:val="14F23847"/>
    <w:rsid w:val="1535A222"/>
    <w:rsid w:val="169CF4B7"/>
    <w:rsid w:val="16A879B1"/>
    <w:rsid w:val="1A150282"/>
    <w:rsid w:val="1A78D1FD"/>
    <w:rsid w:val="1EEC4183"/>
    <w:rsid w:val="2059B349"/>
    <w:rsid w:val="20E05825"/>
    <w:rsid w:val="21208D71"/>
    <w:rsid w:val="2227AB52"/>
    <w:rsid w:val="23691E47"/>
    <w:rsid w:val="2403A11C"/>
    <w:rsid w:val="24E34C8E"/>
    <w:rsid w:val="2661E644"/>
    <w:rsid w:val="26EFFA6E"/>
    <w:rsid w:val="28ABC7A2"/>
    <w:rsid w:val="2E16DF2C"/>
    <w:rsid w:val="2E3722A0"/>
    <w:rsid w:val="2E86E322"/>
    <w:rsid w:val="2F3AC643"/>
    <w:rsid w:val="2F78BDE0"/>
    <w:rsid w:val="3146D4C4"/>
    <w:rsid w:val="316F5ED2"/>
    <w:rsid w:val="34EB1BC4"/>
    <w:rsid w:val="34EB909E"/>
    <w:rsid w:val="35852516"/>
    <w:rsid w:val="36B0ACAD"/>
    <w:rsid w:val="3716590E"/>
    <w:rsid w:val="373AA542"/>
    <w:rsid w:val="3915E9DC"/>
    <w:rsid w:val="3922CC74"/>
    <w:rsid w:val="398AE6FF"/>
    <w:rsid w:val="39EC408F"/>
    <w:rsid w:val="3A03D72A"/>
    <w:rsid w:val="3B28A424"/>
    <w:rsid w:val="3B521CB6"/>
    <w:rsid w:val="3CA6D99B"/>
    <w:rsid w:val="3D99E2F7"/>
    <w:rsid w:val="3DE56AC2"/>
    <w:rsid w:val="3E45A901"/>
    <w:rsid w:val="3EFF130A"/>
    <w:rsid w:val="3EFF84A4"/>
    <w:rsid w:val="4216D75E"/>
    <w:rsid w:val="425228B8"/>
    <w:rsid w:val="430B793D"/>
    <w:rsid w:val="43BF196A"/>
    <w:rsid w:val="4485A51E"/>
    <w:rsid w:val="44C4B1B0"/>
    <w:rsid w:val="45D1069A"/>
    <w:rsid w:val="4680DFB1"/>
    <w:rsid w:val="46840F86"/>
    <w:rsid w:val="471D6982"/>
    <w:rsid w:val="499685E4"/>
    <w:rsid w:val="4C2DD885"/>
    <w:rsid w:val="4D9D632E"/>
    <w:rsid w:val="4E007357"/>
    <w:rsid w:val="53BDB367"/>
    <w:rsid w:val="558A3AA9"/>
    <w:rsid w:val="579247A4"/>
    <w:rsid w:val="58FF8A50"/>
    <w:rsid w:val="59CA0818"/>
    <w:rsid w:val="59DF8DFD"/>
    <w:rsid w:val="5A4D7E8B"/>
    <w:rsid w:val="5B816170"/>
    <w:rsid w:val="5B87106D"/>
    <w:rsid w:val="5BAB900B"/>
    <w:rsid w:val="5D0C662A"/>
    <w:rsid w:val="5D1BF270"/>
    <w:rsid w:val="5E2A6CBE"/>
    <w:rsid w:val="603A12FD"/>
    <w:rsid w:val="605EC36C"/>
    <w:rsid w:val="6104C2D3"/>
    <w:rsid w:val="612D3C13"/>
    <w:rsid w:val="613FF354"/>
    <w:rsid w:val="64A20A8E"/>
    <w:rsid w:val="64CB1794"/>
    <w:rsid w:val="65502F3E"/>
    <w:rsid w:val="655B0ED4"/>
    <w:rsid w:val="67D8DC7C"/>
    <w:rsid w:val="67DDDD01"/>
    <w:rsid w:val="692D1C02"/>
    <w:rsid w:val="6B0803C7"/>
    <w:rsid w:val="6DDB9A38"/>
    <w:rsid w:val="6E17AF3A"/>
    <w:rsid w:val="6EEE754F"/>
    <w:rsid w:val="6F548C88"/>
    <w:rsid w:val="7080C81D"/>
    <w:rsid w:val="70C907C2"/>
    <w:rsid w:val="70CC6094"/>
    <w:rsid w:val="71744683"/>
    <w:rsid w:val="71D432EF"/>
    <w:rsid w:val="72F6D26A"/>
    <w:rsid w:val="74D27F3E"/>
    <w:rsid w:val="75079B52"/>
    <w:rsid w:val="7598424D"/>
    <w:rsid w:val="761460F0"/>
    <w:rsid w:val="7670AE97"/>
    <w:rsid w:val="78EFA8D6"/>
    <w:rsid w:val="7AB4C7DD"/>
    <w:rsid w:val="7C66CEFF"/>
    <w:rsid w:val="7DEA7538"/>
    <w:rsid w:val="7DF49FCD"/>
    <w:rsid w:val="7F967079"/>
    <w:rsid w:val="7FE9E634"/>
    <w:rsid w:val="7FEF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BA091"/>
  <w15:docId w15:val="{35B6905B-A09B-684A-BA27-8FB47552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DB9"/>
  </w:style>
  <w:style w:type="paragraph" w:styleId="Heading1">
    <w:name w:val="heading 1"/>
    <w:basedOn w:val="Normal"/>
    <w:next w:val="Normal"/>
    <w:link w:val="Heading1Char"/>
    <w:uiPriority w:val="9"/>
    <w:qFormat/>
    <w:rsid w:val="00342DB9"/>
    <w:pPr>
      <w:pBdr>
        <w:bottom w:val="single" w:sz="12" w:space="1" w:color="000000" w:themeColor="accent1" w:themeShade="BF"/>
      </w:pBdr>
      <w:spacing w:before="600" w:after="80"/>
      <w:ind w:firstLine="0"/>
      <w:outlineLvl w:val="0"/>
    </w:pPr>
    <w:rPr>
      <w:rFonts w:asciiTheme="majorHAnsi" w:eastAsiaTheme="majorEastAsia" w:hAnsiTheme="majorHAnsi" w:cstheme="majorBidi"/>
      <w:b/>
      <w:bCs/>
      <w:color w:val="000000" w:themeColor="accent1" w:themeShade="BF"/>
      <w:sz w:val="24"/>
      <w:szCs w:val="24"/>
    </w:rPr>
  </w:style>
  <w:style w:type="paragraph" w:styleId="Heading2">
    <w:name w:val="heading 2"/>
    <w:basedOn w:val="Normal"/>
    <w:next w:val="Normal"/>
    <w:link w:val="Heading2Char"/>
    <w:uiPriority w:val="9"/>
    <w:semiHidden/>
    <w:unhideWhenUsed/>
    <w:qFormat/>
    <w:rsid w:val="00342DB9"/>
    <w:pPr>
      <w:pBdr>
        <w:bottom w:val="single" w:sz="8" w:space="1" w:color="000000" w:themeColor="accent1"/>
      </w:pBdr>
      <w:spacing w:before="200" w:after="80"/>
      <w:ind w:firstLine="0"/>
      <w:outlineLvl w:val="1"/>
    </w:pPr>
    <w:rPr>
      <w:rFonts w:asciiTheme="majorHAnsi" w:eastAsiaTheme="majorEastAsia" w:hAnsiTheme="majorHAnsi" w:cstheme="majorBidi"/>
      <w:color w:val="000000" w:themeColor="accent1" w:themeShade="BF"/>
      <w:sz w:val="24"/>
      <w:szCs w:val="24"/>
    </w:rPr>
  </w:style>
  <w:style w:type="paragraph" w:styleId="Heading3">
    <w:name w:val="heading 3"/>
    <w:basedOn w:val="Normal"/>
    <w:next w:val="Normal"/>
    <w:link w:val="Heading3Char"/>
    <w:uiPriority w:val="9"/>
    <w:semiHidden/>
    <w:unhideWhenUsed/>
    <w:qFormat/>
    <w:rsid w:val="00342DB9"/>
    <w:pPr>
      <w:pBdr>
        <w:bottom w:val="single" w:sz="4" w:space="1" w:color="666666" w:themeColor="accent1" w:themeTint="99"/>
      </w:pBdr>
      <w:spacing w:before="200" w:after="80"/>
      <w:ind w:firstLine="0"/>
      <w:outlineLvl w:val="2"/>
    </w:pPr>
    <w:rPr>
      <w:rFonts w:asciiTheme="majorHAnsi" w:eastAsiaTheme="majorEastAsia" w:hAnsiTheme="majorHAnsi" w:cstheme="majorBidi"/>
      <w:color w:val="000000" w:themeColor="accent1"/>
      <w:sz w:val="24"/>
      <w:szCs w:val="24"/>
    </w:rPr>
  </w:style>
  <w:style w:type="paragraph" w:styleId="Heading4">
    <w:name w:val="heading 4"/>
    <w:basedOn w:val="Normal"/>
    <w:next w:val="Normal"/>
    <w:link w:val="Heading4Char"/>
    <w:uiPriority w:val="9"/>
    <w:semiHidden/>
    <w:unhideWhenUsed/>
    <w:qFormat/>
    <w:rsid w:val="00342DB9"/>
    <w:pPr>
      <w:pBdr>
        <w:bottom w:val="single" w:sz="4" w:space="2" w:color="999999" w:themeColor="accent1" w:themeTint="66"/>
      </w:pBdr>
      <w:spacing w:before="200" w:after="80"/>
      <w:ind w:firstLine="0"/>
      <w:outlineLvl w:val="3"/>
    </w:pPr>
    <w:rPr>
      <w:rFonts w:asciiTheme="majorHAnsi" w:eastAsiaTheme="majorEastAsia" w:hAnsiTheme="majorHAnsi" w:cstheme="majorBidi"/>
      <w:i/>
      <w:iCs/>
      <w:color w:val="000000" w:themeColor="accent1"/>
      <w:sz w:val="24"/>
      <w:szCs w:val="24"/>
    </w:rPr>
  </w:style>
  <w:style w:type="paragraph" w:styleId="Heading5">
    <w:name w:val="heading 5"/>
    <w:basedOn w:val="Normal"/>
    <w:next w:val="Normal"/>
    <w:link w:val="Heading5Char"/>
    <w:uiPriority w:val="9"/>
    <w:semiHidden/>
    <w:unhideWhenUsed/>
    <w:qFormat/>
    <w:rsid w:val="00342DB9"/>
    <w:pPr>
      <w:spacing w:before="200" w:after="80"/>
      <w:ind w:firstLine="0"/>
      <w:outlineLvl w:val="4"/>
    </w:pPr>
    <w:rPr>
      <w:rFonts w:asciiTheme="majorHAnsi" w:eastAsiaTheme="majorEastAsia" w:hAnsiTheme="majorHAnsi" w:cstheme="majorBidi"/>
      <w:color w:val="000000" w:themeColor="accent1"/>
    </w:rPr>
  </w:style>
  <w:style w:type="paragraph" w:styleId="Heading6">
    <w:name w:val="heading 6"/>
    <w:basedOn w:val="Normal"/>
    <w:next w:val="Normal"/>
    <w:link w:val="Heading6Char"/>
    <w:uiPriority w:val="9"/>
    <w:semiHidden/>
    <w:unhideWhenUsed/>
    <w:qFormat/>
    <w:rsid w:val="00342DB9"/>
    <w:pPr>
      <w:spacing w:before="280" w:after="100"/>
      <w:ind w:firstLine="0"/>
      <w:outlineLvl w:val="5"/>
    </w:pPr>
    <w:rPr>
      <w:rFonts w:asciiTheme="majorHAnsi" w:eastAsiaTheme="majorEastAsia" w:hAnsiTheme="majorHAnsi" w:cstheme="majorBidi"/>
      <w:i/>
      <w:iCs/>
      <w:color w:val="000000" w:themeColor="accent1"/>
    </w:rPr>
  </w:style>
  <w:style w:type="paragraph" w:styleId="Heading7">
    <w:name w:val="heading 7"/>
    <w:basedOn w:val="Normal"/>
    <w:next w:val="Normal"/>
    <w:link w:val="Heading7Char"/>
    <w:uiPriority w:val="9"/>
    <w:semiHidden/>
    <w:unhideWhenUsed/>
    <w:qFormat/>
    <w:rsid w:val="00342DB9"/>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Heading8">
    <w:name w:val="heading 8"/>
    <w:basedOn w:val="Normal"/>
    <w:next w:val="Normal"/>
    <w:link w:val="Heading8Char"/>
    <w:uiPriority w:val="9"/>
    <w:semiHidden/>
    <w:unhideWhenUsed/>
    <w:qFormat/>
    <w:rsid w:val="00342DB9"/>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Heading9">
    <w:name w:val="heading 9"/>
    <w:basedOn w:val="Normal"/>
    <w:next w:val="Normal"/>
    <w:link w:val="Heading9Char"/>
    <w:uiPriority w:val="9"/>
    <w:semiHidden/>
    <w:unhideWhenUsed/>
    <w:qFormat/>
    <w:rsid w:val="00342DB9"/>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2DB9"/>
    <w:pPr>
      <w:pBdr>
        <w:top w:val="single" w:sz="8" w:space="10" w:color="808080" w:themeColor="accent1" w:themeTint="7F"/>
        <w:bottom w:val="single" w:sz="24" w:space="15" w:color="A5A5A5" w:themeColor="accent3"/>
      </w:pBdr>
      <w:ind w:firstLine="0"/>
      <w:jc w:val="center"/>
    </w:pPr>
    <w:rPr>
      <w:rFonts w:asciiTheme="majorHAnsi" w:eastAsiaTheme="majorEastAsia" w:hAnsiTheme="majorHAnsi" w:cstheme="majorBidi"/>
      <w:i/>
      <w:iCs/>
      <w:color w:val="000000" w:themeColor="accent1" w:themeShade="7F"/>
      <w:sz w:val="60"/>
      <w:szCs w:val="60"/>
    </w:rPr>
  </w:style>
  <w:style w:type="character" w:styleId="Hyperlink">
    <w:name w:val="Hyperlink"/>
    <w:basedOn w:val="DefaultParagraphFont"/>
    <w:uiPriority w:val="99"/>
    <w:unhideWhenUsed/>
    <w:rsid w:val="009F5EB3"/>
    <w:rPr>
      <w:color w:val="0563C1" w:themeColor="hyperlink"/>
      <w:u w:val="single"/>
    </w:rPr>
  </w:style>
  <w:style w:type="character" w:customStyle="1" w:styleId="Heading1Char">
    <w:name w:val="Heading 1 Char"/>
    <w:basedOn w:val="DefaultParagraphFont"/>
    <w:link w:val="Heading1"/>
    <w:uiPriority w:val="9"/>
    <w:rsid w:val="00342DB9"/>
    <w:rPr>
      <w:rFonts w:asciiTheme="majorHAnsi" w:eastAsiaTheme="majorEastAsia" w:hAnsiTheme="majorHAnsi" w:cstheme="majorBidi"/>
      <w:b/>
      <w:bCs/>
      <w:color w:val="000000" w:themeColor="accent1" w:themeShade="BF"/>
      <w:sz w:val="24"/>
      <w:szCs w:val="24"/>
    </w:rPr>
  </w:style>
  <w:style w:type="character" w:customStyle="1" w:styleId="Heading2Char">
    <w:name w:val="Heading 2 Char"/>
    <w:basedOn w:val="DefaultParagraphFont"/>
    <w:link w:val="Heading2"/>
    <w:uiPriority w:val="9"/>
    <w:semiHidden/>
    <w:rsid w:val="00342DB9"/>
    <w:rPr>
      <w:rFonts w:asciiTheme="majorHAnsi" w:eastAsiaTheme="majorEastAsia" w:hAnsiTheme="majorHAnsi" w:cstheme="majorBidi"/>
      <w:color w:val="000000" w:themeColor="accent1" w:themeShade="BF"/>
      <w:sz w:val="24"/>
      <w:szCs w:val="24"/>
    </w:rPr>
  </w:style>
  <w:style w:type="character" w:customStyle="1" w:styleId="Heading3Char">
    <w:name w:val="Heading 3 Char"/>
    <w:basedOn w:val="DefaultParagraphFont"/>
    <w:link w:val="Heading3"/>
    <w:uiPriority w:val="9"/>
    <w:semiHidden/>
    <w:rsid w:val="00342DB9"/>
    <w:rPr>
      <w:rFonts w:asciiTheme="majorHAnsi" w:eastAsiaTheme="majorEastAsia" w:hAnsiTheme="majorHAnsi" w:cstheme="majorBidi"/>
      <w:color w:val="000000" w:themeColor="accent1"/>
      <w:sz w:val="24"/>
      <w:szCs w:val="24"/>
    </w:rPr>
  </w:style>
  <w:style w:type="character" w:customStyle="1" w:styleId="Heading4Char">
    <w:name w:val="Heading 4 Char"/>
    <w:basedOn w:val="DefaultParagraphFont"/>
    <w:link w:val="Heading4"/>
    <w:uiPriority w:val="9"/>
    <w:semiHidden/>
    <w:rsid w:val="00342DB9"/>
    <w:rPr>
      <w:rFonts w:asciiTheme="majorHAnsi" w:eastAsiaTheme="majorEastAsia" w:hAnsiTheme="majorHAnsi" w:cstheme="majorBidi"/>
      <w:i/>
      <w:iCs/>
      <w:color w:val="000000" w:themeColor="accent1"/>
      <w:sz w:val="24"/>
      <w:szCs w:val="24"/>
    </w:rPr>
  </w:style>
  <w:style w:type="character" w:customStyle="1" w:styleId="Heading5Char">
    <w:name w:val="Heading 5 Char"/>
    <w:basedOn w:val="DefaultParagraphFont"/>
    <w:link w:val="Heading5"/>
    <w:uiPriority w:val="9"/>
    <w:semiHidden/>
    <w:rsid w:val="00342DB9"/>
    <w:rPr>
      <w:rFonts w:asciiTheme="majorHAnsi" w:eastAsiaTheme="majorEastAsia" w:hAnsiTheme="majorHAnsi" w:cstheme="majorBidi"/>
      <w:color w:val="000000" w:themeColor="accent1"/>
    </w:rPr>
  </w:style>
  <w:style w:type="character" w:customStyle="1" w:styleId="Heading6Char">
    <w:name w:val="Heading 6 Char"/>
    <w:basedOn w:val="DefaultParagraphFont"/>
    <w:link w:val="Heading6"/>
    <w:uiPriority w:val="9"/>
    <w:semiHidden/>
    <w:rsid w:val="00342DB9"/>
    <w:rPr>
      <w:rFonts w:asciiTheme="majorHAnsi" w:eastAsiaTheme="majorEastAsia" w:hAnsiTheme="majorHAnsi" w:cstheme="majorBidi"/>
      <w:i/>
      <w:iCs/>
      <w:color w:val="000000" w:themeColor="accent1"/>
    </w:rPr>
  </w:style>
  <w:style w:type="character" w:customStyle="1" w:styleId="Heading7Char">
    <w:name w:val="Heading 7 Char"/>
    <w:basedOn w:val="DefaultParagraphFont"/>
    <w:link w:val="Heading7"/>
    <w:uiPriority w:val="9"/>
    <w:semiHidden/>
    <w:rsid w:val="00342DB9"/>
    <w:rPr>
      <w:rFonts w:asciiTheme="majorHAnsi" w:eastAsiaTheme="majorEastAsia" w:hAnsiTheme="majorHAnsi" w:cstheme="majorBidi"/>
      <w:b/>
      <w:bCs/>
      <w:color w:val="A5A5A5" w:themeColor="accent3"/>
      <w:sz w:val="20"/>
      <w:szCs w:val="20"/>
    </w:rPr>
  </w:style>
  <w:style w:type="character" w:customStyle="1" w:styleId="Heading8Char">
    <w:name w:val="Heading 8 Char"/>
    <w:basedOn w:val="DefaultParagraphFont"/>
    <w:link w:val="Heading8"/>
    <w:uiPriority w:val="9"/>
    <w:semiHidden/>
    <w:rsid w:val="00342DB9"/>
    <w:rPr>
      <w:rFonts w:asciiTheme="majorHAnsi" w:eastAsiaTheme="majorEastAsia" w:hAnsiTheme="majorHAnsi" w:cstheme="majorBidi"/>
      <w:b/>
      <w:bCs/>
      <w:i/>
      <w:iCs/>
      <w:color w:val="A5A5A5" w:themeColor="accent3"/>
      <w:sz w:val="20"/>
      <w:szCs w:val="20"/>
    </w:rPr>
  </w:style>
  <w:style w:type="character" w:customStyle="1" w:styleId="Heading9Char">
    <w:name w:val="Heading 9 Char"/>
    <w:basedOn w:val="DefaultParagraphFont"/>
    <w:link w:val="Heading9"/>
    <w:uiPriority w:val="9"/>
    <w:semiHidden/>
    <w:rsid w:val="00342DB9"/>
    <w:rPr>
      <w:rFonts w:asciiTheme="majorHAnsi" w:eastAsiaTheme="majorEastAsia" w:hAnsiTheme="majorHAnsi" w:cstheme="majorBidi"/>
      <w:i/>
      <w:iCs/>
      <w:color w:val="A5A5A5" w:themeColor="accent3"/>
      <w:sz w:val="20"/>
      <w:szCs w:val="20"/>
    </w:rPr>
  </w:style>
  <w:style w:type="paragraph" w:styleId="Caption">
    <w:name w:val="caption"/>
    <w:basedOn w:val="Normal"/>
    <w:next w:val="Normal"/>
    <w:uiPriority w:val="35"/>
    <w:semiHidden/>
    <w:unhideWhenUsed/>
    <w:qFormat/>
    <w:rsid w:val="00342DB9"/>
    <w:rPr>
      <w:b/>
      <w:bCs/>
      <w:sz w:val="18"/>
      <w:szCs w:val="18"/>
    </w:rPr>
  </w:style>
  <w:style w:type="character" w:customStyle="1" w:styleId="TitleChar">
    <w:name w:val="Title Char"/>
    <w:basedOn w:val="DefaultParagraphFont"/>
    <w:link w:val="Title"/>
    <w:uiPriority w:val="10"/>
    <w:rsid w:val="00342DB9"/>
    <w:rPr>
      <w:rFonts w:asciiTheme="majorHAnsi" w:eastAsiaTheme="majorEastAsia" w:hAnsiTheme="majorHAnsi" w:cstheme="majorBidi"/>
      <w:i/>
      <w:iCs/>
      <w:color w:val="000000" w:themeColor="accent1" w:themeShade="7F"/>
      <w:sz w:val="60"/>
      <w:szCs w:val="60"/>
    </w:rPr>
  </w:style>
  <w:style w:type="paragraph" w:styleId="Subtitle">
    <w:name w:val="Subtitle"/>
    <w:basedOn w:val="Normal"/>
    <w:next w:val="Normal"/>
    <w:link w:val="SubtitleChar"/>
    <w:uiPriority w:val="11"/>
    <w:qFormat/>
    <w:pPr>
      <w:spacing w:before="200" w:after="900"/>
      <w:ind w:firstLine="0"/>
      <w:jc w:val="right"/>
    </w:pPr>
    <w:rPr>
      <w:i/>
      <w:sz w:val="24"/>
      <w:szCs w:val="24"/>
    </w:rPr>
  </w:style>
  <w:style w:type="character" w:customStyle="1" w:styleId="SubtitleChar">
    <w:name w:val="Subtitle Char"/>
    <w:basedOn w:val="DefaultParagraphFont"/>
    <w:link w:val="Subtitle"/>
    <w:uiPriority w:val="11"/>
    <w:rsid w:val="00342DB9"/>
    <w:rPr>
      <w:i/>
      <w:iCs/>
      <w:sz w:val="24"/>
      <w:szCs w:val="24"/>
    </w:rPr>
  </w:style>
  <w:style w:type="character" w:styleId="Strong">
    <w:name w:val="Strong"/>
    <w:basedOn w:val="DefaultParagraphFont"/>
    <w:uiPriority w:val="22"/>
    <w:qFormat/>
    <w:rsid w:val="00342DB9"/>
    <w:rPr>
      <w:b/>
      <w:bCs/>
      <w:spacing w:val="0"/>
    </w:rPr>
  </w:style>
  <w:style w:type="character" w:styleId="Emphasis">
    <w:name w:val="Emphasis"/>
    <w:uiPriority w:val="20"/>
    <w:qFormat/>
    <w:rsid w:val="00342DB9"/>
    <w:rPr>
      <w:b/>
      <w:bCs/>
      <w:i/>
      <w:iCs/>
      <w:color w:val="5A5A5A" w:themeColor="text1" w:themeTint="A5"/>
    </w:rPr>
  </w:style>
  <w:style w:type="paragraph" w:styleId="NoSpacing">
    <w:name w:val="No Spacing"/>
    <w:basedOn w:val="Normal"/>
    <w:link w:val="NoSpacingChar"/>
    <w:uiPriority w:val="1"/>
    <w:qFormat/>
    <w:rsid w:val="00342DB9"/>
    <w:pPr>
      <w:ind w:firstLine="0"/>
    </w:pPr>
  </w:style>
  <w:style w:type="character" w:customStyle="1" w:styleId="NoSpacingChar">
    <w:name w:val="No Spacing Char"/>
    <w:basedOn w:val="DefaultParagraphFont"/>
    <w:link w:val="NoSpacing"/>
    <w:uiPriority w:val="1"/>
    <w:rsid w:val="00342DB9"/>
  </w:style>
  <w:style w:type="paragraph" w:styleId="ListParagraph">
    <w:name w:val="List Paragraph"/>
    <w:basedOn w:val="Normal"/>
    <w:uiPriority w:val="34"/>
    <w:qFormat/>
    <w:rsid w:val="00342DB9"/>
    <w:pPr>
      <w:ind w:left="720"/>
      <w:contextualSpacing/>
    </w:pPr>
  </w:style>
  <w:style w:type="paragraph" w:styleId="Quote">
    <w:name w:val="Quote"/>
    <w:basedOn w:val="Normal"/>
    <w:next w:val="Normal"/>
    <w:link w:val="QuoteChar"/>
    <w:uiPriority w:val="29"/>
    <w:qFormat/>
    <w:rsid w:val="00342DB9"/>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42DB9"/>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42DB9"/>
    <w:pPr>
      <w:pBdr>
        <w:top w:val="single" w:sz="12" w:space="10" w:color="999999" w:themeColor="accent1" w:themeTint="66"/>
        <w:left w:val="single" w:sz="36" w:space="4" w:color="000000" w:themeColor="accent1"/>
        <w:bottom w:val="single" w:sz="24" w:space="10" w:color="A5A5A5" w:themeColor="accent3"/>
        <w:right w:val="single" w:sz="36" w:space="4" w:color="000000" w:themeColor="accent1"/>
      </w:pBdr>
      <w:shd w:val="clear" w:color="auto" w:fill="000000"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42DB9"/>
    <w:rPr>
      <w:rFonts w:asciiTheme="majorHAnsi" w:eastAsiaTheme="majorEastAsia" w:hAnsiTheme="majorHAnsi" w:cstheme="majorBidi"/>
      <w:i/>
      <w:iCs/>
      <w:color w:val="FFFFFF" w:themeColor="background1"/>
      <w:sz w:val="24"/>
      <w:szCs w:val="24"/>
      <w:shd w:val="clear" w:color="auto" w:fill="000000" w:themeFill="accent1"/>
    </w:rPr>
  </w:style>
  <w:style w:type="character" w:styleId="SubtleEmphasis">
    <w:name w:val="Subtle Emphasis"/>
    <w:uiPriority w:val="19"/>
    <w:qFormat/>
    <w:rsid w:val="00342DB9"/>
    <w:rPr>
      <w:i/>
      <w:iCs/>
      <w:color w:val="5A5A5A" w:themeColor="text1" w:themeTint="A5"/>
    </w:rPr>
  </w:style>
  <w:style w:type="character" w:styleId="IntenseEmphasis">
    <w:name w:val="Intense Emphasis"/>
    <w:uiPriority w:val="21"/>
    <w:qFormat/>
    <w:rsid w:val="00342DB9"/>
    <w:rPr>
      <w:b/>
      <w:bCs/>
      <w:i/>
      <w:iCs/>
      <w:color w:val="000000" w:themeColor="accent1"/>
      <w:sz w:val="22"/>
      <w:szCs w:val="22"/>
    </w:rPr>
  </w:style>
  <w:style w:type="character" w:styleId="SubtleReference">
    <w:name w:val="Subtle Reference"/>
    <w:uiPriority w:val="31"/>
    <w:qFormat/>
    <w:rsid w:val="00342DB9"/>
    <w:rPr>
      <w:color w:val="auto"/>
      <w:u w:val="single" w:color="A5A5A5" w:themeColor="accent3"/>
    </w:rPr>
  </w:style>
  <w:style w:type="character" w:styleId="IntenseReference">
    <w:name w:val="Intense Reference"/>
    <w:basedOn w:val="DefaultParagraphFont"/>
    <w:uiPriority w:val="32"/>
    <w:qFormat/>
    <w:rsid w:val="00342DB9"/>
    <w:rPr>
      <w:b/>
      <w:bCs/>
      <w:color w:val="7B7B7B" w:themeColor="accent3" w:themeShade="BF"/>
      <w:u w:val="single" w:color="A5A5A5" w:themeColor="accent3"/>
    </w:rPr>
  </w:style>
  <w:style w:type="character" w:styleId="BookTitle">
    <w:name w:val="Book Title"/>
    <w:basedOn w:val="DefaultParagraphFont"/>
    <w:uiPriority w:val="33"/>
    <w:qFormat/>
    <w:rsid w:val="00342DB9"/>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42DB9"/>
    <w:pPr>
      <w:outlineLvl w:val="9"/>
    </w:pPr>
  </w:style>
  <w:style w:type="paragraph" w:customStyle="1" w:styleId="PersonalName">
    <w:name w:val="Personal Name"/>
    <w:basedOn w:val="Title"/>
    <w:rsid w:val="00342DB9"/>
    <w:rPr>
      <w:b/>
      <w:caps/>
      <w:color w:val="000000"/>
      <w:sz w:val="28"/>
      <w:szCs w:val="28"/>
    </w:rPr>
  </w:style>
  <w:style w:type="character" w:styleId="FollowedHyperlink">
    <w:name w:val="FollowedHyperlink"/>
    <w:basedOn w:val="DefaultParagraphFont"/>
    <w:uiPriority w:val="99"/>
    <w:semiHidden/>
    <w:unhideWhenUsed/>
    <w:rsid w:val="00342DB9"/>
    <w:rPr>
      <w:color w:val="954F72" w:themeColor="followedHyperlink"/>
      <w:u w:val="single"/>
    </w:rPr>
  </w:style>
  <w:style w:type="paragraph" w:styleId="Footer">
    <w:name w:val="footer"/>
    <w:basedOn w:val="Normal"/>
    <w:link w:val="FooterChar"/>
    <w:uiPriority w:val="99"/>
    <w:unhideWhenUsed/>
    <w:rsid w:val="0089675F"/>
    <w:pPr>
      <w:tabs>
        <w:tab w:val="center" w:pos="4680"/>
        <w:tab w:val="right" w:pos="9360"/>
      </w:tabs>
    </w:pPr>
  </w:style>
  <w:style w:type="character" w:customStyle="1" w:styleId="FooterChar">
    <w:name w:val="Footer Char"/>
    <w:basedOn w:val="DefaultParagraphFont"/>
    <w:link w:val="Footer"/>
    <w:uiPriority w:val="99"/>
    <w:rsid w:val="0089675F"/>
  </w:style>
  <w:style w:type="character" w:styleId="PageNumber">
    <w:name w:val="page number"/>
    <w:basedOn w:val="DefaultParagraphFont"/>
    <w:uiPriority w:val="99"/>
    <w:semiHidden/>
    <w:unhideWhenUsed/>
    <w:rsid w:val="0089675F"/>
  </w:style>
  <w:style w:type="paragraph" w:styleId="Header">
    <w:name w:val="header"/>
    <w:basedOn w:val="Normal"/>
    <w:link w:val="HeaderChar"/>
    <w:uiPriority w:val="99"/>
    <w:unhideWhenUsed/>
    <w:rsid w:val="0089675F"/>
    <w:pPr>
      <w:tabs>
        <w:tab w:val="center" w:pos="4680"/>
        <w:tab w:val="right" w:pos="9360"/>
      </w:tabs>
    </w:pPr>
  </w:style>
  <w:style w:type="character" w:customStyle="1" w:styleId="HeaderChar">
    <w:name w:val="Header Char"/>
    <w:basedOn w:val="DefaultParagraphFont"/>
    <w:link w:val="Header"/>
    <w:uiPriority w:val="99"/>
    <w:rsid w:val="0089675F"/>
  </w:style>
  <w:style w:type="paragraph" w:styleId="BalloonText">
    <w:name w:val="Balloon Text"/>
    <w:basedOn w:val="Normal"/>
    <w:link w:val="BalloonTextChar"/>
    <w:uiPriority w:val="99"/>
    <w:semiHidden/>
    <w:unhideWhenUsed/>
    <w:rsid w:val="00E45B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5B27"/>
    <w:rPr>
      <w:rFonts w:ascii="Lucida Grande" w:hAnsi="Lucida Grande" w:cs="Lucida Grande"/>
      <w:sz w:val="18"/>
      <w:szCs w:val="1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25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wsscac@gmail.com" TargetMode="External"/><Relationship Id="rId18" Type="http://schemas.openxmlformats.org/officeDocument/2006/relationships/hyperlink" Target="mailto:bfuller@nationalwestern.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boka@nationalwestern.com"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cchitsey@nationalwestern.com" TargetMode="External"/><Relationship Id="rId20" Type="http://schemas.openxmlformats.org/officeDocument/2006/relationships/image" Target="media/image2.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yperlink" Target="mailto:ben@firerockcattle.com"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classroom.google.com"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wsscac@gmail.com"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49CA51D6DC4EAB86BD020C867D2B05"/>
        <w:category>
          <w:name w:val="General"/>
          <w:gallery w:val="placeholder"/>
        </w:category>
        <w:types>
          <w:type w:val="bbPlcHdr"/>
        </w:types>
        <w:behaviors>
          <w:behavior w:val="content"/>
        </w:behaviors>
        <w:guid w:val="{9EAB065B-BBF4-46F8-ADB3-B58B956640BB}"/>
      </w:docPartPr>
      <w:docPartBody>
        <w:p w:rsidR="006C17EA" w:rsidRDefault="00EB71F6" w:rsidP="00EB71F6">
          <w:pPr>
            <w:pStyle w:val="8849CA51D6DC4EAB86BD020C867D2B05"/>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swald">
    <w:altName w:val="Arial Narrow"/>
    <w:charset w:val="00"/>
    <w:family w:val="auto"/>
    <w:pitch w:val="variable"/>
    <w:sig w:usb0="2000020F" w:usb1="00000000" w:usb2="00000000" w:usb3="00000000" w:csb0="00000197"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F6"/>
    <w:rsid w:val="006C17EA"/>
    <w:rsid w:val="007A70ED"/>
    <w:rsid w:val="00EB7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6A312851724E848AA6A636D8C9C7AC">
    <w:name w:val="786A312851724E848AA6A636D8C9C7AC"/>
    <w:rsid w:val="00EB71F6"/>
  </w:style>
  <w:style w:type="paragraph" w:customStyle="1" w:styleId="4EA7D17EFDD048C797CA5FD5FC172055">
    <w:name w:val="4EA7D17EFDD048C797CA5FD5FC172055"/>
    <w:rsid w:val="00EB71F6"/>
  </w:style>
  <w:style w:type="paragraph" w:customStyle="1" w:styleId="8849CA51D6DC4EAB86BD020C867D2B05">
    <w:name w:val="8849CA51D6DC4EAB86BD020C867D2B05"/>
    <w:rsid w:val="00EB71F6"/>
  </w:style>
  <w:style w:type="paragraph" w:customStyle="1" w:styleId="30D8759C9952409388E579E89B5E8AC8">
    <w:name w:val="30D8759C9952409388E579E89B5E8AC8"/>
    <w:rsid w:val="00EB7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000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Catch A Calf Program</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AD44C0CBEB304E93E820FB24B13251" ma:contentTypeVersion="17" ma:contentTypeDescription="Create a new document." ma:contentTypeScope="" ma:versionID="b4be325b0d6027cc26ccb71f134bda54">
  <xsd:schema xmlns:xsd="http://www.w3.org/2001/XMLSchema" xmlns:xs="http://www.w3.org/2001/XMLSchema" xmlns:p="http://schemas.microsoft.com/office/2006/metadata/properties" xmlns:ns1="http://schemas.microsoft.com/sharepoint/v3" xmlns:ns2="4816bd95-4284-4c65-a343-fbbfe3c79838" xmlns:ns3="0f439937-ee6a-4379-a5d5-430fe2261004" targetNamespace="http://schemas.microsoft.com/office/2006/metadata/properties" ma:root="true" ma:fieldsID="e60e806fc4478d38ac7b2ef0b0580494" ns1:_="" ns2:_="" ns3:_="">
    <xsd:import namespace="http://schemas.microsoft.com/sharepoint/v3"/>
    <xsd:import namespace="4816bd95-4284-4c65-a343-fbbfe3c79838"/>
    <xsd:import namespace="0f439937-ee6a-4379-a5d5-430fe22610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StockShowRelated"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6bd95-4284-4c65-a343-fbbfe3c79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d69764-200d-4df9-84ad-936cf4a9ed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StockShowRelated" ma:index="21" nillable="true" ma:displayName="Stock Show Related" ma:default="0" ma:format="Dropdown" ma:internalName="StockShowRelated">
      <xsd:simpleType>
        <xsd:restriction base="dms:Boolea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39937-ee6a-4379-a5d5-430fe22610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a5914d-8342-44b9-a716-9824e240d75d}" ma:internalName="TaxCatchAll" ma:showField="CatchAllData" ma:web="0f439937-ee6a-4379-a5d5-430fe2261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kXqy0hmWNHaxZETNpYq9ctaZAEg==">AMUW2mWCLD+6rjVR+IP/ImbEuTRtIoA+vetcWGgnDoi0+0F+Wv4Ks4HH3E+smskxpKKtgqTX3LeBdQzAmNPGZ/SVVgEHfWKC5to/L+nVZBduj2hhDKKwfFQzKJQcc2/QYC10vUm5RzzF</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816bd95-4284-4c65-a343-fbbfe3c79838">
      <Terms xmlns="http://schemas.microsoft.com/office/infopath/2007/PartnerControls"/>
    </lcf76f155ced4ddcb4097134ff3c332f>
    <TaxCatchAll xmlns="0f439937-ee6a-4379-a5d5-430fe2261004" xsi:nil="true"/>
    <StockShowRelated xmlns="4816bd95-4284-4c65-a343-fbbfe3c79838">false</StockShowRelated>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22D89-7882-404F-BE9F-0BA5BC95A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6bd95-4284-4c65-a343-fbbfe3c79838"/>
    <ds:schemaRef ds:uri="0f439937-ee6a-4379-a5d5-430fe2261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105A91AA-7556-4E96-A797-55EC8AD4CAFD}">
  <ds:schemaRefs>
    <ds:schemaRef ds:uri="http://schemas.microsoft.com/sharepoint/v3/contenttype/forms"/>
  </ds:schemaRefs>
</ds:datastoreItem>
</file>

<file path=customXml/itemProps5.xml><?xml version="1.0" encoding="utf-8"?>
<ds:datastoreItem xmlns:ds="http://schemas.openxmlformats.org/officeDocument/2006/customXml" ds:itemID="{3207736A-BFD6-4353-9EE0-72825AAB8965}">
  <ds:schemaRefs>
    <ds:schemaRef ds:uri="http://schemas.microsoft.com/office/2006/metadata/properties"/>
    <ds:schemaRef ds:uri="http://schemas.microsoft.com/office/infopath/2007/PartnerControls"/>
    <ds:schemaRef ds:uri="4816bd95-4284-4c65-a343-fbbfe3c79838"/>
    <ds:schemaRef ds:uri="0f439937-ee6a-4379-a5d5-430fe226100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6606</Words>
  <Characters>29995</Characters>
  <Application>Microsoft Office Word</Application>
  <DocSecurity>0</DocSecurity>
  <Lines>731</Lines>
  <Paragraphs>665</Paragraphs>
  <ScaleCrop>false</ScaleCrop>
  <HeadingPairs>
    <vt:vector size="2" baseType="variant">
      <vt:variant>
        <vt:lpstr>Title</vt:lpstr>
      </vt:variant>
      <vt:variant>
        <vt:i4>1</vt:i4>
      </vt:variant>
    </vt:vector>
  </HeadingPairs>
  <TitlesOfParts>
    <vt:vector size="1" baseType="lpstr">
      <vt:lpstr/>
    </vt:vector>
  </TitlesOfParts>
  <Company>Western Stock show association</Company>
  <LinksUpToDate>false</LinksUpToDate>
  <CharactersWithSpaces>35936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handbook</dc:title>
  <dc:creator>Microsoft Office User</dc:creator>
  <cp:lastModifiedBy>Brandi Fuller</cp:lastModifiedBy>
  <cp:revision>2</cp:revision>
  <cp:lastPrinted>2025-05-01T16:05:00Z</cp:lastPrinted>
  <dcterms:created xsi:type="dcterms:W3CDTF">2026-04-23T22:21:00Z</dcterms:created>
  <dcterms:modified xsi:type="dcterms:W3CDTF">2026-04-23T22:21:00Z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0x01010081AD44C0CBEB304E93E820FB24B13251</vt:lpwstr>
  </property>
  <property fmtid="{D5CDD505-2E9C-101B-9397-08002B2CF9AE}" pid="3" name="Order">
    <vt:r8>539400</vt:r8>
  </property>
  <property fmtid="{D5CDD505-2E9C-101B-9397-08002B2CF9AE}" pid="4" name="MediaServiceImageTags">
    <vt:lpwstr/>
  </property>
</Properties>
</file>